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8E0B" w14:textId="735ECEDA" w:rsidR="002D7E25" w:rsidRPr="00EA61CE" w:rsidRDefault="00EF7D5F" w:rsidP="00EF7D5F">
      <w:pPr>
        <w:jc w:val="center"/>
        <w:rPr>
          <w:rFonts w:ascii="Microsoft Sans Serif" w:eastAsia="Microsoft GothicNeo" w:hAnsi="Microsoft Sans Serif" w:cs="Microsoft Sans Serif"/>
          <w:b/>
          <w:bCs/>
          <w:sz w:val="32"/>
          <w:szCs w:val="32"/>
        </w:rPr>
      </w:pPr>
      <w:r w:rsidRPr="00EA61CE">
        <w:rPr>
          <w:rFonts w:ascii="Microsoft Sans Serif" w:eastAsia="Microsoft GothicNeo" w:hAnsi="Microsoft Sans Serif" w:cs="Microsoft Sans Serif"/>
          <w:b/>
          <w:bCs/>
          <w:sz w:val="32"/>
          <w:szCs w:val="32"/>
        </w:rPr>
        <w:t>Ethics Assessment Sequence</w:t>
      </w:r>
    </w:p>
    <w:p w14:paraId="739203D9" w14:textId="1AAFF90B" w:rsidR="00D2609F" w:rsidRPr="00EA61CE" w:rsidRDefault="00D2609F" w:rsidP="00AC44BD">
      <w:pPr>
        <w:jc w:val="center"/>
        <w:rPr>
          <w:rFonts w:ascii="Microsoft Sans Serif" w:hAnsi="Microsoft Sans Serif" w:cs="Microsoft Sans Serif"/>
          <w:sz w:val="24"/>
          <w:szCs w:val="24"/>
        </w:rPr>
      </w:pPr>
      <w:bookmarkStart w:id="0" w:name="_GoBack"/>
      <w:r w:rsidRPr="00EA61CE">
        <w:rPr>
          <w:rFonts w:ascii="Microsoft Sans Serif" w:hAnsi="Microsoft Sans Serif" w:cs="Microsoft Sans Serif"/>
          <w:noProof/>
          <w:sz w:val="24"/>
          <w:szCs w:val="24"/>
        </w:rPr>
        <w:drawing>
          <wp:inline distT="0" distB="0" distL="0" distR="0" wp14:anchorId="127F9844" wp14:editId="05A81468">
            <wp:extent cx="1733550" cy="2647950"/>
            <wp:effectExtent l="0" t="0" r="0" b="0"/>
            <wp:docPr id="2" name="Picture 2" descr="C:\Users\Judy Baker\AppData\Local\Microsoft\Windows\INetCache\Content.MSO\4648A9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y Baker\AppData\Local\Microsoft\Windows\INetCache\Content.MSO\4648A9A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2647950"/>
                    </a:xfrm>
                    <a:prstGeom prst="rect">
                      <a:avLst/>
                    </a:prstGeom>
                    <a:noFill/>
                    <a:ln>
                      <a:noFill/>
                    </a:ln>
                  </pic:spPr>
                </pic:pic>
              </a:graphicData>
            </a:graphic>
          </wp:inline>
        </w:drawing>
      </w:r>
      <w:bookmarkEnd w:id="0"/>
    </w:p>
    <w:p w14:paraId="211E8A6A" w14:textId="77777777" w:rsidR="008E6066" w:rsidRPr="00EA61CE" w:rsidRDefault="00E322F7" w:rsidP="00E322F7">
      <w:pPr>
        <w:spacing w:after="0" w:line="240" w:lineRule="auto"/>
        <w:rPr>
          <w:rFonts w:ascii="Microsoft Sans Serif" w:eastAsia="Times New Roman" w:hAnsi="Microsoft Sans Serif" w:cs="Microsoft Sans Serif"/>
          <w:color w:val="000000"/>
          <w:sz w:val="24"/>
          <w:szCs w:val="24"/>
        </w:rPr>
      </w:pPr>
      <w:r w:rsidRPr="00D2609F">
        <w:rPr>
          <w:rFonts w:ascii="Microsoft Sans Serif" w:eastAsia="Times New Roman" w:hAnsi="Microsoft Sans Serif" w:cs="Microsoft Sans Serif"/>
          <w:color w:val="000000"/>
          <w:sz w:val="24"/>
          <w:szCs w:val="24"/>
        </w:rPr>
        <w:t xml:space="preserve">Starting in college, </w:t>
      </w:r>
      <w:r w:rsidRPr="00D2609F">
        <w:rPr>
          <w:rFonts w:ascii="Microsoft Sans Serif" w:eastAsia="Times New Roman" w:hAnsi="Microsoft Sans Serif" w:cs="Microsoft Sans Serif"/>
          <w:b/>
          <w:bCs/>
          <w:color w:val="000000"/>
          <w:sz w:val="24"/>
          <w:szCs w:val="24"/>
        </w:rPr>
        <w:t>ethics</w:t>
      </w:r>
      <w:r w:rsidRPr="00D2609F">
        <w:rPr>
          <w:rFonts w:ascii="Microsoft Sans Serif" w:eastAsia="Times New Roman" w:hAnsi="Microsoft Sans Serif" w:cs="Microsoft Sans Serif"/>
          <w:color w:val="000000"/>
          <w:sz w:val="24"/>
          <w:szCs w:val="24"/>
        </w:rPr>
        <w:t xml:space="preserve"> go from “theory” to real</w:t>
      </w:r>
      <w:r w:rsidR="008E6066" w:rsidRPr="00EA61CE">
        <w:rPr>
          <w:rFonts w:ascii="Microsoft Sans Serif" w:eastAsia="Times New Roman" w:hAnsi="Microsoft Sans Serif" w:cs="Microsoft Sans Serif"/>
          <w:color w:val="000000"/>
          <w:sz w:val="24"/>
          <w:szCs w:val="24"/>
        </w:rPr>
        <w:t>. B</w:t>
      </w:r>
      <w:r w:rsidRPr="00D2609F">
        <w:rPr>
          <w:rFonts w:ascii="Microsoft Sans Serif" w:eastAsia="Times New Roman" w:hAnsi="Microsoft Sans Serif" w:cs="Microsoft Sans Serif"/>
          <w:color w:val="000000"/>
          <w:sz w:val="24"/>
          <w:szCs w:val="24"/>
        </w:rPr>
        <w:t>reaching them has consequences (not just to a grade) and adhering to them is expected of you, your work and your behavior in and out of class (not just for a grade). Also, clients, regulators, scholarship organizations, employers and the general public will judge YOU based on their perception of the “trustworthiness and honesty” of your chosen field (</w:t>
      </w:r>
      <w:r w:rsidRPr="00EA61CE">
        <w:rPr>
          <w:rFonts w:ascii="Microsoft Sans Serif" w:eastAsia="Times New Roman" w:hAnsi="Microsoft Sans Serif" w:cs="Microsoft Sans Serif"/>
          <w:color w:val="000000"/>
          <w:sz w:val="24"/>
          <w:szCs w:val="24"/>
        </w:rPr>
        <w:t>consider</w:t>
      </w:r>
      <w:r w:rsidRPr="00D2609F">
        <w:rPr>
          <w:rFonts w:ascii="Microsoft Sans Serif" w:eastAsia="Times New Roman" w:hAnsi="Microsoft Sans Serif" w:cs="Microsoft Sans Serif"/>
          <w:color w:val="000000"/>
          <w:sz w:val="24"/>
          <w:szCs w:val="24"/>
        </w:rPr>
        <w:t xml:space="preserve"> what </w:t>
      </w:r>
      <w:r w:rsidRPr="00EA61CE">
        <w:rPr>
          <w:rFonts w:ascii="Microsoft Sans Serif" w:eastAsia="Times New Roman" w:hAnsi="Microsoft Sans Serif" w:cs="Microsoft Sans Serif"/>
          <w:color w:val="000000"/>
          <w:sz w:val="24"/>
          <w:szCs w:val="24"/>
        </w:rPr>
        <w:t xml:space="preserve">you know </w:t>
      </w:r>
      <w:r w:rsidRPr="00D2609F">
        <w:rPr>
          <w:rFonts w:ascii="Microsoft Sans Serif" w:eastAsia="Times New Roman" w:hAnsi="Microsoft Sans Serif" w:cs="Microsoft Sans Serif"/>
          <w:color w:val="000000"/>
          <w:sz w:val="24"/>
          <w:szCs w:val="24"/>
        </w:rPr>
        <w:t xml:space="preserve">people assume about salespeople, teachers, lawyers, military, </w:t>
      </w:r>
      <w:proofErr w:type="spellStart"/>
      <w:r w:rsidRPr="00D2609F">
        <w:rPr>
          <w:rFonts w:ascii="Microsoft Sans Serif" w:eastAsia="Times New Roman" w:hAnsi="Microsoft Sans Serif" w:cs="Microsoft Sans Serif"/>
          <w:color w:val="000000"/>
          <w:sz w:val="24"/>
          <w:szCs w:val="24"/>
        </w:rPr>
        <w:t>etc</w:t>
      </w:r>
      <w:proofErr w:type="spellEnd"/>
      <w:r w:rsidRPr="00D2609F">
        <w:rPr>
          <w:rFonts w:ascii="Microsoft Sans Serif" w:eastAsia="Times New Roman" w:hAnsi="Microsoft Sans Serif" w:cs="Microsoft Sans Serif"/>
          <w:color w:val="000000"/>
          <w:sz w:val="24"/>
          <w:szCs w:val="24"/>
        </w:rPr>
        <w:t xml:space="preserve">). </w:t>
      </w:r>
    </w:p>
    <w:p w14:paraId="3788F975" w14:textId="77777777" w:rsidR="008E6066" w:rsidRPr="00EA61CE" w:rsidRDefault="008E6066" w:rsidP="00E322F7">
      <w:pPr>
        <w:spacing w:after="0" w:line="240" w:lineRule="auto"/>
        <w:rPr>
          <w:rFonts w:ascii="Microsoft Sans Serif" w:eastAsia="Times New Roman" w:hAnsi="Microsoft Sans Serif" w:cs="Microsoft Sans Serif"/>
          <w:color w:val="000000"/>
          <w:sz w:val="24"/>
          <w:szCs w:val="24"/>
        </w:rPr>
      </w:pPr>
    </w:p>
    <w:p w14:paraId="2517CA47" w14:textId="2BB0C52C" w:rsidR="00E322F7" w:rsidRPr="00EA61CE" w:rsidRDefault="00E322F7" w:rsidP="00E322F7">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FF0000"/>
          <w:sz w:val="24"/>
          <w:szCs w:val="24"/>
        </w:rPr>
        <w:t>Knowing your field’s ethics and the issues that have arisen around them is key to YOUR survival and satisfaction in the field</w:t>
      </w:r>
      <w:r w:rsidRPr="00D2609F">
        <w:rPr>
          <w:rFonts w:ascii="Microsoft Sans Serif" w:eastAsia="Times New Roman" w:hAnsi="Microsoft Sans Serif" w:cs="Microsoft Sans Serif"/>
          <w:color w:val="000000"/>
          <w:sz w:val="24"/>
          <w:szCs w:val="24"/>
        </w:rPr>
        <w:t>.</w:t>
      </w:r>
    </w:p>
    <w:p w14:paraId="1CB7CB67" w14:textId="77777777" w:rsidR="00E322F7" w:rsidRPr="00EA61CE" w:rsidRDefault="00E322F7" w:rsidP="00E322F7">
      <w:pPr>
        <w:rPr>
          <w:rFonts w:ascii="Microsoft Sans Serif" w:hAnsi="Microsoft Sans Serif" w:cs="Microsoft Sans Serif"/>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75"/>
        <w:gridCol w:w="6425"/>
      </w:tblGrid>
      <w:tr w:rsidR="00B331D6" w:rsidRPr="00D2609F" w14:paraId="65695438" w14:textId="77777777" w:rsidTr="009F6426">
        <w:trPr>
          <w:jc w:val="center"/>
        </w:trPr>
        <w:tc>
          <w:tcPr>
            <w:tcW w:w="0" w:type="auto"/>
            <w:hideMark/>
          </w:tcPr>
          <w:p w14:paraId="04A29058" w14:textId="77777777" w:rsidR="00B331D6" w:rsidRPr="00D2609F" w:rsidRDefault="00B331D6" w:rsidP="009F6426">
            <w:pPr>
              <w:spacing w:after="0" w:line="240" w:lineRule="auto"/>
              <w:jc w:val="center"/>
              <w:rPr>
                <w:rFonts w:ascii="Microsoft Sans Serif" w:eastAsia="Times New Roman" w:hAnsi="Microsoft Sans Serif" w:cs="Microsoft Sans Serif"/>
                <w:sz w:val="24"/>
                <w:szCs w:val="24"/>
              </w:rPr>
            </w:pPr>
            <w:r w:rsidRPr="00EA61CE">
              <w:rPr>
                <w:rFonts w:ascii="Microsoft Sans Serif" w:eastAsia="Times New Roman" w:hAnsi="Microsoft Sans Serif" w:cs="Microsoft Sans Serif"/>
                <w:i/>
                <w:iCs/>
                <w:noProof/>
                <w:color w:val="000000"/>
                <w:sz w:val="24"/>
                <w:szCs w:val="24"/>
                <w:bdr w:val="none" w:sz="0" w:space="0" w:color="auto" w:frame="1"/>
              </w:rPr>
              <w:drawing>
                <wp:inline distT="0" distB="0" distL="0" distR="0" wp14:anchorId="64083244" wp14:editId="297D36DE">
                  <wp:extent cx="2562225" cy="243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2438400"/>
                          </a:xfrm>
                          <a:prstGeom prst="rect">
                            <a:avLst/>
                          </a:prstGeom>
                          <a:noFill/>
                          <a:ln>
                            <a:noFill/>
                          </a:ln>
                        </pic:spPr>
                      </pic:pic>
                    </a:graphicData>
                  </a:graphic>
                </wp:inline>
              </w:drawing>
            </w:r>
            <w:r w:rsidRPr="00D2609F">
              <w:rPr>
                <w:rFonts w:ascii="Microsoft Sans Serif" w:eastAsia="Times New Roman" w:hAnsi="Microsoft Sans Serif" w:cs="Microsoft Sans Serif"/>
                <w:i/>
                <w:iCs/>
                <w:color w:val="000000"/>
                <w:sz w:val="24"/>
                <w:szCs w:val="24"/>
              </w:rPr>
              <w:br/>
            </w:r>
            <w:r w:rsidRPr="00D2609F">
              <w:rPr>
                <w:rFonts w:ascii="Microsoft Sans Serif" w:eastAsia="Times New Roman" w:hAnsi="Microsoft Sans Serif" w:cs="Microsoft Sans Serif"/>
                <w:color w:val="000000"/>
                <w:sz w:val="24"/>
                <w:szCs w:val="24"/>
              </w:rPr>
              <w:t>Illustration by Peter Newell from COSMOPOLITAN,</w:t>
            </w:r>
            <w:r w:rsidRPr="00D2609F">
              <w:rPr>
                <w:rFonts w:ascii="Microsoft Sans Serif" w:eastAsia="Times New Roman" w:hAnsi="Microsoft Sans Serif" w:cs="Microsoft Sans Serif"/>
                <w:color w:val="000000"/>
                <w:sz w:val="24"/>
                <w:szCs w:val="24"/>
              </w:rPr>
              <w:br/>
              <w:t>August 1898</w:t>
            </w:r>
          </w:p>
        </w:tc>
        <w:tc>
          <w:tcPr>
            <w:tcW w:w="0" w:type="auto"/>
            <w:vAlign w:val="center"/>
            <w:hideMark/>
          </w:tcPr>
          <w:p w14:paraId="6B88426E" w14:textId="43AEA629" w:rsidR="00B331D6" w:rsidRPr="00D2609F" w:rsidRDefault="00B331D6" w:rsidP="009F6426">
            <w:pPr>
              <w:spacing w:after="0" w:line="240" w:lineRule="auto"/>
              <w:jc w:val="center"/>
              <w:rPr>
                <w:rFonts w:ascii="Microsoft Sans Serif" w:eastAsia="Yu Mincho" w:hAnsi="Microsoft Sans Serif" w:cs="Microsoft Sans Serif"/>
                <w:sz w:val="24"/>
                <w:szCs w:val="24"/>
              </w:rPr>
            </w:pPr>
            <w:r w:rsidRPr="00D2609F">
              <w:rPr>
                <w:rFonts w:ascii="Microsoft Sans Serif" w:eastAsia="Yu Mincho" w:hAnsi="Microsoft Sans Serif" w:cs="Microsoft Sans Serif"/>
                <w:color w:val="000000"/>
                <w:sz w:val="24"/>
                <w:szCs w:val="24"/>
              </w:rPr>
              <w:t xml:space="preserve">Figures often beguile me, particularly when I have the arranging of them myself; in which case the remark attributed to Disraeli would often apply with justice and force: </w:t>
            </w:r>
            <w:r w:rsidRPr="00D2609F">
              <w:rPr>
                <w:rFonts w:ascii="Microsoft Sans Serif" w:eastAsia="Yu Mincho" w:hAnsi="Microsoft Sans Serif" w:cs="Microsoft Sans Serif"/>
                <w:b/>
                <w:bCs/>
                <w:color w:val="0070C0"/>
                <w:sz w:val="24"/>
                <w:szCs w:val="24"/>
              </w:rPr>
              <w:t>"There are three kinds of lies: lies, damned lies and statistics."</w:t>
            </w:r>
            <w:r w:rsidRPr="00D2609F">
              <w:rPr>
                <w:rFonts w:ascii="Microsoft Sans Serif" w:eastAsia="Yu Mincho" w:hAnsi="Microsoft Sans Serif" w:cs="Microsoft Sans Serif"/>
                <w:color w:val="000000"/>
                <w:sz w:val="24"/>
                <w:szCs w:val="24"/>
              </w:rPr>
              <w:br/>
              <w:t>- </w:t>
            </w:r>
            <w:r w:rsidRPr="00D2609F">
              <w:rPr>
                <w:rFonts w:ascii="Microsoft Sans Serif" w:eastAsia="Yu Mincho" w:hAnsi="Microsoft Sans Serif" w:cs="Microsoft Sans Serif"/>
                <w:i/>
                <w:iCs/>
                <w:color w:val="000000"/>
                <w:sz w:val="24"/>
                <w:szCs w:val="24"/>
              </w:rPr>
              <w:t>Mark Twain's Own Autobiography: The Chapters from the North American Review</w:t>
            </w:r>
            <w:r w:rsidRPr="00EA61CE">
              <w:rPr>
                <w:rFonts w:ascii="Microsoft Sans Serif" w:eastAsia="Yu Mincho" w:hAnsi="Microsoft Sans Serif" w:cs="Microsoft Sans Serif"/>
                <w:i/>
                <w:iCs/>
                <w:color w:val="000000"/>
                <w:sz w:val="24"/>
                <w:szCs w:val="24"/>
              </w:rPr>
              <w:t>*</w:t>
            </w:r>
          </w:p>
        </w:tc>
      </w:tr>
    </w:tbl>
    <w:p w14:paraId="14D0D5AB" w14:textId="03D2526E" w:rsidR="00B331D6" w:rsidRPr="00D2609F" w:rsidRDefault="00B331D6" w:rsidP="00B331D6">
      <w:pPr>
        <w:spacing w:before="100" w:after="280" w:line="240" w:lineRule="auto"/>
        <w:ind w:left="1440" w:firstLine="720"/>
        <w:rPr>
          <w:rFonts w:ascii="Microsoft Sans Serif" w:eastAsia="Times New Roman" w:hAnsi="Microsoft Sans Serif" w:cs="Microsoft Sans Serif"/>
          <w:sz w:val="24"/>
          <w:szCs w:val="24"/>
        </w:rPr>
      </w:pPr>
      <w:r w:rsidRPr="00EA61CE">
        <w:rPr>
          <w:rFonts w:ascii="Microsoft Sans Serif" w:eastAsia="Times New Roman" w:hAnsi="Microsoft Sans Serif" w:cs="Microsoft Sans Serif"/>
          <w:color w:val="000000"/>
          <w:sz w:val="24"/>
          <w:szCs w:val="24"/>
        </w:rPr>
        <w:t>*</w:t>
      </w:r>
      <w:r w:rsidRPr="00D2609F">
        <w:rPr>
          <w:rFonts w:ascii="Microsoft Sans Serif" w:eastAsia="Times New Roman" w:hAnsi="Microsoft Sans Serif" w:cs="Microsoft Sans Serif"/>
          <w:color w:val="000000"/>
          <w:sz w:val="24"/>
          <w:szCs w:val="24"/>
        </w:rPr>
        <w:t xml:space="preserve">Twain's </w:t>
      </w:r>
      <w:r w:rsidRPr="00D2609F">
        <w:rPr>
          <w:rFonts w:ascii="Microsoft Sans Serif" w:eastAsia="Times New Roman" w:hAnsi="Microsoft Sans Serif" w:cs="Microsoft Sans Serif"/>
          <w:i/>
          <w:iCs/>
          <w:color w:val="000000"/>
          <w:sz w:val="24"/>
          <w:szCs w:val="24"/>
        </w:rPr>
        <w:t>Autobiography</w:t>
      </w:r>
      <w:r w:rsidRPr="00D2609F">
        <w:rPr>
          <w:rFonts w:ascii="Microsoft Sans Serif" w:eastAsia="Times New Roman" w:hAnsi="Microsoft Sans Serif" w:cs="Microsoft Sans Serif"/>
          <w:color w:val="000000"/>
          <w:sz w:val="24"/>
          <w:szCs w:val="24"/>
        </w:rPr>
        <w:t xml:space="preserve"> attribution of a remark about lies and statistics to Disraeli is generally not accepted. </w:t>
      </w:r>
    </w:p>
    <w:p w14:paraId="2AA1B51F" w14:textId="3C431C81" w:rsidR="00B331D6" w:rsidRPr="00D2609F" w:rsidRDefault="000F5D49" w:rsidP="00230D66">
      <w:pPr>
        <w:pBdr>
          <w:between w:val="single" w:sz="4" w:space="1" w:color="auto"/>
        </w:pBdr>
        <w:spacing w:after="0" w:line="240" w:lineRule="auto"/>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pict w14:anchorId="2B963384">
          <v:rect id="_x0000_i1025" style="width:0;height:1.5pt" o:hralign="center" o:hrstd="t" o:hr="t" fillcolor="#a0a0a0" stroked="f"/>
        </w:pict>
      </w:r>
    </w:p>
    <w:p w14:paraId="18F345A0" w14:textId="6E41E108" w:rsidR="00B331D6" w:rsidRPr="00EA61CE" w:rsidRDefault="00174D4A" w:rsidP="00B331D6">
      <w:pPr>
        <w:rPr>
          <w:rFonts w:ascii="Microsoft Sans Serif" w:hAnsi="Microsoft Sans Serif" w:cs="Microsoft Sans Serif"/>
          <w:b/>
          <w:bCs/>
          <w:sz w:val="24"/>
          <w:szCs w:val="24"/>
        </w:rPr>
      </w:pPr>
      <w:r w:rsidRPr="00EA61CE">
        <w:rPr>
          <w:rFonts w:ascii="Microsoft Sans Serif" w:hAnsi="Microsoft Sans Serif" w:cs="Microsoft Sans Serif"/>
          <w:b/>
          <w:bCs/>
          <w:sz w:val="24"/>
          <w:szCs w:val="24"/>
        </w:rPr>
        <w:t xml:space="preserve">Sequence </w:t>
      </w:r>
      <w:r w:rsidR="00B331D6" w:rsidRPr="00EA61CE">
        <w:rPr>
          <w:rFonts w:ascii="Microsoft Sans Serif" w:hAnsi="Microsoft Sans Serif" w:cs="Microsoft Sans Serif"/>
          <w:b/>
          <w:bCs/>
          <w:sz w:val="24"/>
          <w:szCs w:val="24"/>
        </w:rPr>
        <w:t>Assignments</w:t>
      </w:r>
    </w:p>
    <w:p w14:paraId="303413C4" w14:textId="3ECED85D" w:rsidR="002C0AA8" w:rsidRPr="00EA61CE" w:rsidRDefault="00B331D6" w:rsidP="002C0AA8">
      <w:pPr>
        <w:spacing w:after="0" w:line="240" w:lineRule="auto"/>
        <w:rPr>
          <w:rFonts w:ascii="Microsoft Sans Serif" w:eastAsia="Times New Roman" w:hAnsi="Microsoft Sans Serif" w:cs="Microsoft Sans Serif"/>
          <w:b/>
          <w:bCs/>
          <w:i/>
          <w:iCs/>
          <w:color w:val="385623" w:themeColor="accent6" w:themeShade="80"/>
          <w:sz w:val="24"/>
          <w:szCs w:val="24"/>
        </w:rPr>
      </w:pPr>
      <w:bookmarkStart w:id="1" w:name="buckley"/>
      <w:r w:rsidRPr="00EA61CE">
        <w:rPr>
          <w:rFonts w:ascii="Microsoft Sans Serif" w:eastAsia="Times New Roman" w:hAnsi="Microsoft Sans Serif" w:cs="Microsoft Sans Serif"/>
          <w:b/>
          <w:bCs/>
          <w:i/>
          <w:iCs/>
          <w:color w:val="385623" w:themeColor="accent6" w:themeShade="80"/>
          <w:sz w:val="24"/>
          <w:szCs w:val="24"/>
        </w:rPr>
        <w:t>Case Studying (Buckley)</w:t>
      </w:r>
    </w:p>
    <w:p w14:paraId="1D2216F4" w14:textId="7585B278" w:rsidR="008E6066" w:rsidRPr="00EA61CE" w:rsidRDefault="008E6066" w:rsidP="008E6066">
      <w:p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lastRenderedPageBreak/>
        <w:t xml:space="preserve">Compose an original </w:t>
      </w:r>
      <w:hyperlink w:anchor="closeread" w:history="1">
        <w:r w:rsidRPr="00EA61CE">
          <w:rPr>
            <w:rStyle w:val="Hyperlink"/>
            <w:rFonts w:ascii="Microsoft Sans Serif" w:hAnsi="Microsoft Sans Serif" w:cs="Microsoft Sans Serif"/>
            <w:sz w:val="24"/>
            <w:szCs w:val="24"/>
          </w:rPr>
          <w:t>close reading</w:t>
        </w:r>
      </w:hyperlink>
      <w:r w:rsidRPr="00EA61CE">
        <w:rPr>
          <w:rFonts w:ascii="Microsoft Sans Serif" w:hAnsi="Microsoft Sans Serif" w:cs="Microsoft Sans Serif"/>
          <w:sz w:val="24"/>
          <w:szCs w:val="24"/>
        </w:rPr>
        <w:t xml:space="preserve"> of Buckley’s satirical novel as </w:t>
      </w:r>
      <w:r w:rsidRPr="00EA61CE">
        <w:rPr>
          <w:rFonts w:ascii="Microsoft Sans Serif" w:hAnsi="Microsoft Sans Serif" w:cs="Microsoft Sans Serif"/>
          <w:i/>
          <w:iCs/>
          <w:sz w:val="24"/>
          <w:szCs w:val="24"/>
        </w:rPr>
        <w:t>a case study of professional ethics</w:t>
      </w:r>
      <w:r w:rsidRPr="00EA61CE">
        <w:rPr>
          <w:rFonts w:ascii="Microsoft Sans Serif" w:hAnsi="Microsoft Sans Serif" w:cs="Microsoft Sans Serif"/>
          <w:sz w:val="24"/>
          <w:szCs w:val="24"/>
        </w:rPr>
        <w:t xml:space="preserve">. </w:t>
      </w:r>
      <w:r w:rsidR="00D74C45" w:rsidRPr="00EA61CE">
        <w:rPr>
          <w:rFonts w:ascii="Microsoft Sans Serif" w:hAnsi="Microsoft Sans Serif" w:cs="Microsoft Sans Serif"/>
          <w:color w:val="0000FF"/>
          <w:sz w:val="24"/>
          <w:szCs w:val="24"/>
          <w:u w:val="single"/>
        </w:rPr>
        <w:t>Rhetorically a</w:t>
      </w:r>
      <w:r w:rsidR="00A70F2A" w:rsidRPr="00EA61CE">
        <w:rPr>
          <w:rFonts w:ascii="Microsoft Sans Serif" w:hAnsi="Microsoft Sans Serif" w:cs="Microsoft Sans Serif"/>
          <w:color w:val="0000FF"/>
          <w:sz w:val="24"/>
          <w:szCs w:val="24"/>
          <w:u w:val="single"/>
        </w:rPr>
        <w:t>nalyze</w:t>
      </w:r>
      <w:r w:rsidR="00A70F2A" w:rsidRPr="00EA61CE">
        <w:rPr>
          <w:rFonts w:ascii="Microsoft Sans Serif" w:hAnsi="Microsoft Sans Serif" w:cs="Microsoft Sans Serif"/>
          <w:color w:val="0000FF"/>
          <w:sz w:val="24"/>
          <w:szCs w:val="24"/>
        </w:rPr>
        <w:t xml:space="preserve"> </w:t>
      </w:r>
      <w:r w:rsidR="00A70F2A" w:rsidRPr="00EA61CE">
        <w:rPr>
          <w:rFonts w:ascii="Microsoft Sans Serif" w:hAnsi="Microsoft Sans Serif" w:cs="Microsoft Sans Serif"/>
          <w:b/>
          <w:bCs/>
          <w:sz w:val="24"/>
          <w:szCs w:val="24"/>
        </w:rPr>
        <w:t>how</w:t>
      </w:r>
      <w:r w:rsidR="00A70F2A" w:rsidRPr="00EA61CE">
        <w:rPr>
          <w:rFonts w:ascii="Microsoft Sans Serif" w:hAnsi="Microsoft Sans Serif" w:cs="Microsoft Sans Serif"/>
          <w:sz w:val="24"/>
          <w:szCs w:val="24"/>
        </w:rPr>
        <w:t xml:space="preserve"> the novel makes a complex argument regarding which kinds of violations are significant and why.</w:t>
      </w:r>
      <w:r w:rsidRPr="00EA61CE">
        <w:rPr>
          <w:rFonts w:ascii="Microsoft Sans Serif" w:hAnsi="Microsoft Sans Serif" w:cs="Microsoft Sans Serif"/>
          <w:sz w:val="24"/>
          <w:szCs w:val="24"/>
        </w:rPr>
        <w:t xml:space="preserve"> Compare/contrast the </w:t>
      </w:r>
      <w:r w:rsidR="00A70F2A" w:rsidRPr="00EA61CE">
        <w:rPr>
          <w:rFonts w:ascii="Microsoft Sans Serif" w:hAnsi="Microsoft Sans Serif" w:cs="Microsoft Sans Serif"/>
          <w:sz w:val="24"/>
          <w:szCs w:val="24"/>
        </w:rPr>
        <w:t>violations</w:t>
      </w:r>
      <w:r w:rsidRPr="00EA61CE">
        <w:rPr>
          <w:rFonts w:ascii="Microsoft Sans Serif" w:hAnsi="Microsoft Sans Serif" w:cs="Microsoft Sans Serif"/>
          <w:sz w:val="24"/>
          <w:szCs w:val="24"/>
        </w:rPr>
        <w:t xml:space="preserve"> </w:t>
      </w:r>
      <w:r w:rsidR="00A70F2A" w:rsidRPr="00EA61CE">
        <w:rPr>
          <w:rFonts w:ascii="Microsoft Sans Serif" w:hAnsi="Microsoft Sans Serif" w:cs="Microsoft Sans Serif"/>
          <w:sz w:val="24"/>
          <w:szCs w:val="24"/>
        </w:rPr>
        <w:t>that comprise</w:t>
      </w:r>
      <w:r w:rsidRPr="00EA61CE">
        <w:rPr>
          <w:rFonts w:ascii="Microsoft Sans Serif" w:hAnsi="Microsoft Sans Serif" w:cs="Microsoft Sans Serif"/>
          <w:sz w:val="24"/>
          <w:szCs w:val="24"/>
        </w:rPr>
        <w:t xml:space="preserve"> Buckley’s argument, justifying the validity of </w:t>
      </w:r>
      <w:r w:rsidRPr="00EA61CE">
        <w:rPr>
          <w:rFonts w:ascii="Microsoft Sans Serif" w:hAnsi="Microsoft Sans Serif" w:cs="Microsoft Sans Serif"/>
          <w:color w:val="FF0000"/>
          <w:sz w:val="24"/>
          <w:szCs w:val="24"/>
        </w:rPr>
        <w:t xml:space="preserve">YOUR claims </w:t>
      </w:r>
      <w:r w:rsidRPr="00EA61CE">
        <w:rPr>
          <w:rFonts w:ascii="Microsoft Sans Serif" w:hAnsi="Microsoft Sans Serif" w:cs="Microsoft Sans Serif"/>
          <w:sz w:val="24"/>
          <w:szCs w:val="24"/>
        </w:rPr>
        <w:t xml:space="preserve">with </w:t>
      </w:r>
      <w:r w:rsidRPr="00EA61CE">
        <w:rPr>
          <w:rFonts w:ascii="Microsoft Sans Serif" w:hAnsi="Microsoft Sans Serif" w:cs="Microsoft Sans Serif"/>
          <w:color w:val="FF0000"/>
          <w:sz w:val="24"/>
          <w:szCs w:val="24"/>
        </w:rPr>
        <w:t xml:space="preserve">specific evidence </w:t>
      </w:r>
      <w:r w:rsidRPr="00EA61CE">
        <w:rPr>
          <w:rFonts w:ascii="Microsoft Sans Serif" w:hAnsi="Microsoft Sans Serif" w:cs="Microsoft Sans Serif"/>
          <w:sz w:val="24"/>
          <w:szCs w:val="24"/>
        </w:rPr>
        <w:t xml:space="preserve">from </w:t>
      </w:r>
      <w:r w:rsidR="00174D4A" w:rsidRPr="00EA61CE">
        <w:rPr>
          <w:rFonts w:ascii="Microsoft Sans Serif" w:hAnsi="Microsoft Sans Serif" w:cs="Microsoft Sans Serif"/>
          <w:sz w:val="24"/>
          <w:szCs w:val="24"/>
        </w:rPr>
        <w:t>the novel</w:t>
      </w:r>
      <w:r w:rsidRPr="00EA61CE">
        <w:rPr>
          <w:rFonts w:ascii="Microsoft Sans Serif" w:hAnsi="Microsoft Sans Serif" w:cs="Microsoft Sans Serif"/>
          <w:sz w:val="24"/>
          <w:szCs w:val="24"/>
        </w:rPr>
        <w:t xml:space="preserve">. </w:t>
      </w:r>
    </w:p>
    <w:p w14:paraId="3FD74869" w14:textId="77777777" w:rsidR="008E6066" w:rsidRPr="00EA61CE" w:rsidRDefault="008E6066" w:rsidP="008E6066">
      <w:pPr>
        <w:spacing w:after="0" w:line="240" w:lineRule="auto"/>
        <w:rPr>
          <w:rFonts w:ascii="Microsoft Sans Serif" w:hAnsi="Microsoft Sans Serif" w:cs="Microsoft Sans Serif"/>
          <w:sz w:val="24"/>
          <w:szCs w:val="24"/>
        </w:rPr>
      </w:pPr>
    </w:p>
    <w:p w14:paraId="4101BFB5" w14:textId="0E200DBF" w:rsidR="008E6066" w:rsidRPr="00EA61CE" w:rsidRDefault="008E6066" w:rsidP="008E6066">
      <w:p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Your </w:t>
      </w:r>
      <w:hyperlink w:anchor="closeread" w:history="1">
        <w:r w:rsidR="00A70F2A" w:rsidRPr="00EA61CE">
          <w:rPr>
            <w:rStyle w:val="Hyperlink"/>
            <w:rFonts w:ascii="Microsoft Sans Serif" w:hAnsi="Microsoft Sans Serif" w:cs="Microsoft Sans Serif"/>
            <w:sz w:val="24"/>
            <w:szCs w:val="24"/>
          </w:rPr>
          <w:t>close reading</w:t>
        </w:r>
      </w:hyperlink>
      <w:r w:rsidRPr="00EA61CE">
        <w:rPr>
          <w:rFonts w:ascii="Microsoft Sans Serif" w:hAnsi="Microsoft Sans Serif" w:cs="Microsoft Sans Serif"/>
          <w:sz w:val="24"/>
          <w:szCs w:val="24"/>
        </w:rPr>
        <w:t xml:space="preserve"> should answer these questions: </w:t>
      </w:r>
      <w:r w:rsidRPr="00EA61CE">
        <w:rPr>
          <w:rFonts w:ascii="Microsoft Sans Serif" w:hAnsi="Microsoft Sans Serif" w:cs="Microsoft Sans Serif"/>
          <w:b/>
          <w:sz w:val="24"/>
          <w:szCs w:val="24"/>
        </w:rPr>
        <w:t>What are the</w:t>
      </w:r>
      <w:r w:rsidR="00A70F2A" w:rsidRPr="00EA61CE">
        <w:rPr>
          <w:rFonts w:ascii="Microsoft Sans Serif" w:hAnsi="Microsoft Sans Serif" w:cs="Microsoft Sans Serif"/>
          <w:b/>
          <w:sz w:val="24"/>
          <w:szCs w:val="24"/>
        </w:rPr>
        <w:t xml:space="preserve"> categories of</w:t>
      </w:r>
      <w:r w:rsidRPr="00EA61CE">
        <w:rPr>
          <w:rFonts w:ascii="Microsoft Sans Serif" w:hAnsi="Microsoft Sans Serif" w:cs="Microsoft Sans Serif"/>
          <w:b/>
          <w:sz w:val="24"/>
          <w:szCs w:val="24"/>
        </w:rPr>
        <w:t xml:space="preserve"> </w:t>
      </w:r>
      <w:proofErr w:type="gramStart"/>
      <w:r w:rsidR="00C04151" w:rsidRPr="00EA61CE">
        <w:rPr>
          <w:rFonts w:ascii="Microsoft Sans Serif" w:hAnsi="Microsoft Sans Serif" w:cs="Microsoft Sans Serif"/>
          <w:b/>
          <w:i/>
          <w:iCs/>
          <w:sz w:val="24"/>
          <w:szCs w:val="24"/>
        </w:rPr>
        <w:t>real world</w:t>
      </w:r>
      <w:proofErr w:type="gramEnd"/>
      <w:r w:rsidR="00C04151" w:rsidRPr="00EA61CE">
        <w:rPr>
          <w:rFonts w:ascii="Microsoft Sans Serif" w:hAnsi="Microsoft Sans Serif" w:cs="Microsoft Sans Serif"/>
          <w:b/>
          <w:sz w:val="24"/>
          <w:szCs w:val="24"/>
        </w:rPr>
        <w:t xml:space="preserve"> </w:t>
      </w:r>
      <w:r w:rsidR="00A70F2A" w:rsidRPr="00EA61CE">
        <w:rPr>
          <w:rFonts w:ascii="Microsoft Sans Serif" w:hAnsi="Microsoft Sans Serif" w:cs="Microsoft Sans Serif"/>
          <w:b/>
          <w:sz w:val="24"/>
          <w:szCs w:val="24"/>
        </w:rPr>
        <w:t>ethical violations presented in the novel</w:t>
      </w:r>
      <w:r w:rsidRPr="00EA61CE">
        <w:rPr>
          <w:rFonts w:ascii="Microsoft Sans Serif" w:hAnsi="Microsoft Sans Serif" w:cs="Microsoft Sans Serif"/>
          <w:b/>
          <w:sz w:val="24"/>
          <w:szCs w:val="24"/>
        </w:rPr>
        <w:t xml:space="preserve">? </w:t>
      </w:r>
      <w:r w:rsidR="00861799" w:rsidRPr="00EA61CE">
        <w:rPr>
          <w:rFonts w:ascii="Microsoft Sans Serif" w:hAnsi="Microsoft Sans Serif" w:cs="Microsoft Sans Serif"/>
          <w:b/>
          <w:sz w:val="24"/>
          <w:szCs w:val="24"/>
        </w:rPr>
        <w:t>What significant act</w:t>
      </w:r>
      <w:r w:rsidR="002624B0" w:rsidRPr="00EA61CE">
        <w:rPr>
          <w:rFonts w:ascii="Microsoft Sans Serif" w:hAnsi="Microsoft Sans Serif" w:cs="Microsoft Sans Serif"/>
          <w:b/>
          <w:sz w:val="24"/>
          <w:szCs w:val="24"/>
        </w:rPr>
        <w:t>(</w:t>
      </w:r>
      <w:r w:rsidR="00861799" w:rsidRPr="00EA61CE">
        <w:rPr>
          <w:rFonts w:ascii="Microsoft Sans Serif" w:hAnsi="Microsoft Sans Serif" w:cs="Microsoft Sans Serif"/>
          <w:b/>
          <w:sz w:val="24"/>
          <w:szCs w:val="24"/>
        </w:rPr>
        <w:t>s</w:t>
      </w:r>
      <w:r w:rsidR="002624B0" w:rsidRPr="00EA61CE">
        <w:rPr>
          <w:rFonts w:ascii="Microsoft Sans Serif" w:hAnsi="Microsoft Sans Serif" w:cs="Microsoft Sans Serif"/>
          <w:b/>
          <w:sz w:val="24"/>
          <w:szCs w:val="24"/>
        </w:rPr>
        <w:t>) by characters</w:t>
      </w:r>
      <w:r w:rsidR="00861799" w:rsidRPr="00EA61CE">
        <w:rPr>
          <w:rFonts w:ascii="Microsoft Sans Serif" w:hAnsi="Microsoft Sans Serif" w:cs="Microsoft Sans Serif"/>
          <w:b/>
          <w:sz w:val="24"/>
          <w:szCs w:val="24"/>
        </w:rPr>
        <w:t xml:space="preserve"> </w:t>
      </w:r>
      <w:r w:rsidR="002624B0" w:rsidRPr="00EA61CE">
        <w:rPr>
          <w:rFonts w:ascii="Microsoft Sans Serif" w:hAnsi="Microsoft Sans Serif" w:cs="Microsoft Sans Serif"/>
          <w:b/>
          <w:sz w:val="24"/>
          <w:szCs w:val="24"/>
        </w:rPr>
        <w:t>exemplify each category?</w:t>
      </w:r>
      <w:r w:rsidR="00861799" w:rsidRPr="00EA61CE">
        <w:rPr>
          <w:rFonts w:ascii="Microsoft Sans Serif" w:hAnsi="Microsoft Sans Serif" w:cs="Microsoft Sans Serif"/>
          <w:b/>
          <w:sz w:val="24"/>
          <w:szCs w:val="24"/>
        </w:rPr>
        <w:t xml:space="preserve"> </w:t>
      </w:r>
      <w:r w:rsidR="00A70F2A" w:rsidRPr="00EA61CE">
        <w:rPr>
          <w:rFonts w:ascii="Microsoft Sans Serif" w:hAnsi="Microsoft Sans Serif" w:cs="Microsoft Sans Serif"/>
          <w:b/>
          <w:sz w:val="24"/>
          <w:szCs w:val="24"/>
        </w:rPr>
        <w:t>Where, specifically,</w:t>
      </w:r>
      <w:r w:rsidRPr="00EA61CE">
        <w:rPr>
          <w:rFonts w:ascii="Microsoft Sans Serif" w:hAnsi="Microsoft Sans Serif" w:cs="Microsoft Sans Serif"/>
          <w:b/>
          <w:sz w:val="24"/>
          <w:szCs w:val="24"/>
        </w:rPr>
        <w:t xml:space="preserve"> </w:t>
      </w:r>
      <w:r w:rsidR="00A70F2A" w:rsidRPr="00EA61CE">
        <w:rPr>
          <w:rFonts w:ascii="Microsoft Sans Serif" w:hAnsi="Microsoft Sans Serif" w:cs="Microsoft Sans Serif"/>
          <w:b/>
          <w:sz w:val="24"/>
          <w:szCs w:val="24"/>
        </w:rPr>
        <w:t xml:space="preserve">does the author </w:t>
      </w:r>
      <w:r w:rsidR="00A70F2A" w:rsidRPr="00EA61CE">
        <w:rPr>
          <w:rFonts w:ascii="Microsoft Sans Serif" w:hAnsi="Microsoft Sans Serif" w:cs="Microsoft Sans Serif"/>
          <w:b/>
          <w:color w:val="FF0000"/>
          <w:sz w:val="24"/>
          <w:szCs w:val="24"/>
        </w:rPr>
        <w:t xml:space="preserve">cue </w:t>
      </w:r>
      <w:r w:rsidR="00A70F2A" w:rsidRPr="00EA61CE">
        <w:rPr>
          <w:rFonts w:ascii="Microsoft Sans Serif" w:hAnsi="Microsoft Sans Serif" w:cs="Microsoft Sans Serif"/>
          <w:b/>
          <w:i/>
          <w:iCs/>
          <w:sz w:val="24"/>
          <w:szCs w:val="24"/>
        </w:rPr>
        <w:t>the reader’s judgment</w:t>
      </w:r>
      <w:r w:rsidR="00A70F2A" w:rsidRPr="00EA61CE">
        <w:rPr>
          <w:rFonts w:ascii="Microsoft Sans Serif" w:hAnsi="Microsoft Sans Serif" w:cs="Microsoft Sans Serif"/>
          <w:b/>
          <w:sz w:val="24"/>
          <w:szCs w:val="24"/>
        </w:rPr>
        <w:t xml:space="preserve"> of </w:t>
      </w:r>
      <w:r w:rsidR="002624B0" w:rsidRPr="00EA61CE">
        <w:rPr>
          <w:rFonts w:ascii="Microsoft Sans Serif" w:hAnsi="Microsoft Sans Serif" w:cs="Microsoft Sans Serif"/>
          <w:b/>
          <w:sz w:val="24"/>
          <w:szCs w:val="24"/>
        </w:rPr>
        <w:t>each of these</w:t>
      </w:r>
      <w:r w:rsidR="00A70F2A" w:rsidRPr="00EA61CE">
        <w:rPr>
          <w:rFonts w:ascii="Microsoft Sans Serif" w:hAnsi="Microsoft Sans Serif" w:cs="Microsoft Sans Serif"/>
          <w:b/>
          <w:sz w:val="24"/>
          <w:szCs w:val="24"/>
        </w:rPr>
        <w:t xml:space="preserve"> unethical acts</w:t>
      </w:r>
      <w:r w:rsidRPr="00EA61CE">
        <w:rPr>
          <w:rFonts w:ascii="Microsoft Sans Serif" w:hAnsi="Microsoft Sans Serif" w:cs="Microsoft Sans Serif"/>
          <w:b/>
          <w:sz w:val="24"/>
          <w:szCs w:val="24"/>
        </w:rPr>
        <w:t xml:space="preserve">? </w:t>
      </w:r>
      <w:r w:rsidR="002624B0" w:rsidRPr="00EA61CE">
        <w:rPr>
          <w:rFonts w:ascii="Microsoft Sans Serif" w:hAnsi="Microsoft Sans Serif" w:cs="Microsoft Sans Serif"/>
          <w:b/>
          <w:bCs/>
          <w:sz w:val="24"/>
          <w:szCs w:val="24"/>
        </w:rPr>
        <w:t xml:space="preserve">What are the implications of </w:t>
      </w:r>
      <w:r w:rsidR="00D74C45" w:rsidRPr="00EA61CE">
        <w:rPr>
          <w:rFonts w:ascii="Microsoft Sans Serif" w:hAnsi="Microsoft Sans Serif" w:cs="Microsoft Sans Serif"/>
          <w:b/>
          <w:bCs/>
          <w:sz w:val="24"/>
          <w:szCs w:val="24"/>
        </w:rPr>
        <w:t>the difference in Buckley’s treatment of categories/acts</w:t>
      </w:r>
      <w:r w:rsidRPr="00EA61CE">
        <w:rPr>
          <w:rFonts w:ascii="Microsoft Sans Serif" w:hAnsi="Microsoft Sans Serif" w:cs="Microsoft Sans Serif"/>
          <w:b/>
          <w:bCs/>
          <w:sz w:val="24"/>
          <w:szCs w:val="24"/>
        </w:rPr>
        <w:t xml:space="preserve">? </w:t>
      </w:r>
    </w:p>
    <w:p w14:paraId="204F4BF7" w14:textId="698AFFBA" w:rsidR="008E6066" w:rsidRPr="00EA61CE" w:rsidRDefault="008E6066" w:rsidP="002C0AA8">
      <w:pPr>
        <w:spacing w:after="0" w:line="240" w:lineRule="auto"/>
        <w:rPr>
          <w:rFonts w:ascii="Microsoft Sans Serif" w:eastAsia="Times New Roman" w:hAnsi="Microsoft Sans Serif" w:cs="Microsoft Sans Serif"/>
          <w:i/>
          <w:iCs/>
          <w:color w:val="002060"/>
          <w:sz w:val="24"/>
          <w:szCs w:val="24"/>
        </w:rPr>
      </w:pPr>
    </w:p>
    <w:p w14:paraId="42F96BD9" w14:textId="77777777" w:rsidR="00D74C45" w:rsidRPr="00EA61CE" w:rsidRDefault="00D74C45" w:rsidP="00D74C45">
      <w:p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To meet the minimum standards for credit you must:</w:t>
      </w:r>
    </w:p>
    <w:p w14:paraId="75AB4C81" w14:textId="099DE6CD" w:rsidR="00D74C45" w:rsidRPr="00EA61CE" w:rsidRDefault="00D74C45" w:rsidP="00D74C45">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meet length requirement of </w:t>
      </w:r>
      <w:r w:rsidRPr="00EA61CE">
        <w:rPr>
          <w:rFonts w:ascii="Microsoft Sans Serif" w:hAnsi="Microsoft Sans Serif" w:cs="Microsoft Sans Serif"/>
          <w:sz w:val="24"/>
          <w:szCs w:val="24"/>
          <w:u w:val="single"/>
        </w:rPr>
        <w:t>&gt;</w:t>
      </w:r>
      <w:r w:rsidRPr="00EA61CE">
        <w:rPr>
          <w:rFonts w:ascii="Microsoft Sans Serif" w:hAnsi="Microsoft Sans Serif" w:cs="Microsoft Sans Serif"/>
          <w:sz w:val="24"/>
          <w:szCs w:val="24"/>
        </w:rPr>
        <w:t>500 words</w:t>
      </w:r>
    </w:p>
    <w:p w14:paraId="47A2E78D" w14:textId="77777777" w:rsidR="00D74C45" w:rsidRPr="00EA61CE" w:rsidRDefault="00D74C45" w:rsidP="00D74C45">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proofread for </w:t>
      </w:r>
      <w:hyperlink r:id="rId7" w:history="1">
        <w:r w:rsidRPr="00EA61CE">
          <w:rPr>
            <w:rStyle w:val="Hyperlink"/>
            <w:rFonts w:ascii="Microsoft Sans Serif" w:hAnsi="Microsoft Sans Serif" w:cs="Microsoft Sans Serif"/>
            <w:sz w:val="24"/>
            <w:szCs w:val="24"/>
          </w:rPr>
          <w:t>CCSS</w:t>
        </w:r>
      </w:hyperlink>
      <w:r w:rsidRPr="00EA61CE">
        <w:rPr>
          <w:rFonts w:ascii="Microsoft Sans Serif" w:hAnsi="Microsoft Sans Serif" w:cs="Microsoft Sans Serif"/>
          <w:sz w:val="24"/>
          <w:szCs w:val="24"/>
        </w:rPr>
        <w:t xml:space="preserve"> conventions and style errors that might block me from understanding your meaning</w:t>
      </w:r>
    </w:p>
    <w:p w14:paraId="4F99DB45" w14:textId="77777777" w:rsidR="00D74C45" w:rsidRPr="00EA61CE" w:rsidRDefault="00D74C45" w:rsidP="00D74C45">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state your essay’s </w:t>
      </w:r>
      <w:hyperlink w:anchor="thesis" w:history="1">
        <w:r w:rsidRPr="00EA61CE">
          <w:rPr>
            <w:rStyle w:val="Hyperlink"/>
            <w:rFonts w:ascii="Microsoft Sans Serif" w:hAnsi="Microsoft Sans Serif" w:cs="Microsoft Sans Serif"/>
            <w:sz w:val="24"/>
            <w:szCs w:val="24"/>
          </w:rPr>
          <w:t>clear, complex, significant and manageable argument</w:t>
        </w:r>
      </w:hyperlink>
      <w:r w:rsidRPr="00EA61CE">
        <w:rPr>
          <w:rFonts w:ascii="Microsoft Sans Serif" w:hAnsi="Microsoft Sans Serif" w:cs="Microsoft Sans Serif"/>
          <w:sz w:val="24"/>
          <w:szCs w:val="24"/>
        </w:rPr>
        <w:t xml:space="preserve"> (explicitly answer the questions)</w:t>
      </w:r>
    </w:p>
    <w:p w14:paraId="23439A5B" w14:textId="5AD6445D" w:rsidR="00174D4A" w:rsidRPr="00EA61CE" w:rsidRDefault="000F5D49" w:rsidP="00174D4A">
      <w:pPr>
        <w:numPr>
          <w:ilvl w:val="0"/>
          <w:numId w:val="10"/>
        </w:numPr>
        <w:spacing w:after="0" w:line="240" w:lineRule="auto"/>
        <w:rPr>
          <w:rFonts w:ascii="Microsoft Sans Serif" w:hAnsi="Microsoft Sans Serif" w:cs="Microsoft Sans Serif"/>
          <w:sz w:val="24"/>
          <w:szCs w:val="24"/>
        </w:rPr>
      </w:pPr>
      <w:hyperlink w:anchor="closeread" w:history="1">
        <w:r w:rsidR="006902DE" w:rsidRPr="00EA61CE">
          <w:rPr>
            <w:rStyle w:val="Hyperlink"/>
            <w:rFonts w:ascii="Microsoft Sans Serif" w:hAnsi="Microsoft Sans Serif" w:cs="Microsoft Sans Serif"/>
            <w:color w:val="000000" w:themeColor="text1"/>
            <w:sz w:val="24"/>
            <w:szCs w:val="24"/>
            <w:u w:val="none"/>
          </w:rPr>
          <w:t>integrate</w:t>
        </w:r>
      </w:hyperlink>
      <w:r w:rsidR="00174D4A" w:rsidRPr="00EA61CE">
        <w:rPr>
          <w:rStyle w:val="Hyperlink"/>
          <w:rFonts w:ascii="Microsoft Sans Serif" w:hAnsi="Microsoft Sans Serif" w:cs="Microsoft Sans Serif"/>
          <w:color w:val="000000" w:themeColor="text1"/>
          <w:sz w:val="24"/>
          <w:szCs w:val="24"/>
          <w:u w:val="none"/>
        </w:rPr>
        <w:t xml:space="preserve"> </w:t>
      </w:r>
      <w:r w:rsidR="00174D4A" w:rsidRPr="00EA61CE">
        <w:rPr>
          <w:rStyle w:val="Hyperlink"/>
          <w:rFonts w:ascii="Microsoft Sans Serif" w:hAnsi="Microsoft Sans Serif" w:cs="Microsoft Sans Serif"/>
          <w:color w:val="FF0000"/>
          <w:sz w:val="24"/>
          <w:szCs w:val="24"/>
          <w:u w:val="none"/>
        </w:rPr>
        <w:t xml:space="preserve">salient evidence </w:t>
      </w:r>
      <w:r w:rsidR="00174D4A" w:rsidRPr="00EA61CE">
        <w:rPr>
          <w:rStyle w:val="Hyperlink"/>
          <w:rFonts w:ascii="Microsoft Sans Serif" w:hAnsi="Microsoft Sans Serif" w:cs="Microsoft Sans Serif"/>
          <w:color w:val="000000" w:themeColor="text1"/>
          <w:sz w:val="24"/>
          <w:szCs w:val="24"/>
          <w:u w:val="none"/>
        </w:rPr>
        <w:t xml:space="preserve">from </w:t>
      </w:r>
      <w:r w:rsidR="00174D4A" w:rsidRPr="00EA61CE">
        <w:rPr>
          <w:rStyle w:val="Hyperlink"/>
          <w:rFonts w:ascii="Microsoft Sans Serif" w:hAnsi="Microsoft Sans Serif" w:cs="Microsoft Sans Serif"/>
          <w:color w:val="FF0000"/>
          <w:sz w:val="24"/>
          <w:szCs w:val="24"/>
          <w:u w:val="none"/>
        </w:rPr>
        <w:t>credible</w:t>
      </w:r>
      <w:r w:rsidR="00174D4A" w:rsidRPr="00EA61CE">
        <w:rPr>
          <w:sz w:val="24"/>
          <w:szCs w:val="24"/>
        </w:rPr>
        <w:t xml:space="preserve"> </w:t>
      </w:r>
      <w:r w:rsidR="00174D4A" w:rsidRPr="00EA61CE">
        <w:rPr>
          <w:rFonts w:ascii="Microsoft Sans Serif" w:hAnsi="Microsoft Sans Serif" w:cs="Microsoft Sans Serif"/>
          <w:color w:val="FF0000"/>
          <w:sz w:val="24"/>
          <w:szCs w:val="24"/>
        </w:rPr>
        <w:t xml:space="preserve">professional/academic primary </w:t>
      </w:r>
      <w:r w:rsidR="00174D4A" w:rsidRPr="00EA61CE">
        <w:rPr>
          <w:rFonts w:ascii="Microsoft Sans Serif" w:hAnsi="Microsoft Sans Serif" w:cs="Microsoft Sans Serif"/>
          <w:sz w:val="24"/>
          <w:szCs w:val="24"/>
        </w:rPr>
        <w:t xml:space="preserve">sources to establish </w:t>
      </w:r>
      <w:r w:rsidR="00174D4A" w:rsidRPr="00EA61CE">
        <w:rPr>
          <w:rFonts w:ascii="Microsoft Sans Serif" w:hAnsi="Microsoft Sans Serif" w:cs="Microsoft Sans Serif"/>
          <w:sz w:val="24"/>
          <w:szCs w:val="24"/>
          <w:highlight w:val="yellow"/>
        </w:rPr>
        <w:t>real world categories</w:t>
      </w:r>
      <w:r w:rsidR="00174D4A" w:rsidRPr="00EA61CE">
        <w:rPr>
          <w:rFonts w:ascii="Microsoft Sans Serif" w:hAnsi="Microsoft Sans Serif" w:cs="Microsoft Sans Serif"/>
          <w:sz w:val="24"/>
          <w:szCs w:val="24"/>
        </w:rPr>
        <w:t xml:space="preserve"> of professionalism/ ethics</w:t>
      </w:r>
    </w:p>
    <w:p w14:paraId="72A82E6E" w14:textId="7B4AB389" w:rsidR="00174D4A" w:rsidRPr="00EA61CE" w:rsidRDefault="00EB5451" w:rsidP="00174D4A">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color w:val="000000" w:themeColor="text1"/>
          <w:sz w:val="24"/>
          <w:szCs w:val="24"/>
        </w:rPr>
        <w:t>identify</w:t>
      </w:r>
      <w:r w:rsidR="00174D4A" w:rsidRPr="00EA61CE">
        <w:rPr>
          <w:rFonts w:ascii="Microsoft Sans Serif" w:hAnsi="Microsoft Sans Serif" w:cs="Microsoft Sans Serif"/>
          <w:color w:val="000000" w:themeColor="text1"/>
          <w:sz w:val="24"/>
          <w:szCs w:val="24"/>
        </w:rPr>
        <w:t xml:space="preserve"> </w:t>
      </w:r>
      <w:r w:rsidRPr="00EA61CE">
        <w:rPr>
          <w:rFonts w:ascii="Microsoft Sans Serif" w:hAnsi="Microsoft Sans Serif" w:cs="Microsoft Sans Serif"/>
          <w:color w:val="FF0000"/>
          <w:sz w:val="24"/>
          <w:szCs w:val="24"/>
        </w:rPr>
        <w:t xml:space="preserve">salient details </w:t>
      </w:r>
      <w:r w:rsidRPr="00EA61CE">
        <w:rPr>
          <w:rFonts w:ascii="Microsoft Sans Serif" w:hAnsi="Microsoft Sans Serif" w:cs="Microsoft Sans Serif"/>
          <w:color w:val="000000" w:themeColor="text1"/>
          <w:sz w:val="24"/>
          <w:szCs w:val="24"/>
        </w:rPr>
        <w:t xml:space="preserve">of </w:t>
      </w:r>
      <w:r w:rsidR="00174D4A" w:rsidRPr="00EA61CE">
        <w:rPr>
          <w:rFonts w:ascii="Microsoft Sans Serif" w:hAnsi="Microsoft Sans Serif" w:cs="Microsoft Sans Serif"/>
          <w:sz w:val="24"/>
          <w:szCs w:val="24"/>
          <w:highlight w:val="yellow"/>
        </w:rPr>
        <w:t xml:space="preserve">the </w:t>
      </w:r>
      <w:r w:rsidRPr="00EA61CE">
        <w:rPr>
          <w:rFonts w:ascii="Microsoft Sans Serif" w:hAnsi="Microsoft Sans Serif" w:cs="Microsoft Sans Serif"/>
          <w:sz w:val="24"/>
          <w:szCs w:val="24"/>
          <w:highlight w:val="yellow"/>
        </w:rPr>
        <w:t xml:space="preserve">novel’s </w:t>
      </w:r>
      <w:r w:rsidR="00174D4A" w:rsidRPr="00EA61CE">
        <w:rPr>
          <w:rFonts w:ascii="Microsoft Sans Serif" w:hAnsi="Microsoft Sans Serif" w:cs="Microsoft Sans Serif"/>
          <w:sz w:val="24"/>
          <w:szCs w:val="24"/>
          <w:highlight w:val="yellow"/>
        </w:rPr>
        <w:t>narrative elements</w:t>
      </w:r>
      <w:r w:rsidRPr="00EA61CE">
        <w:rPr>
          <w:rFonts w:ascii="Microsoft Sans Serif" w:hAnsi="Microsoft Sans Serif" w:cs="Microsoft Sans Serif"/>
          <w:sz w:val="24"/>
          <w:szCs w:val="24"/>
        </w:rPr>
        <w:t xml:space="preserve"> (</w:t>
      </w:r>
      <w:hyperlink r:id="rId8" w:anchor="bookmark=id.49x2ik5" w:history="1">
        <w:r w:rsidRPr="00D2609F">
          <w:rPr>
            <w:rFonts w:ascii="Microsoft Sans Serif" w:eastAsia="Times New Roman" w:hAnsi="Microsoft Sans Serif" w:cs="Microsoft Sans Serif"/>
            <w:color w:val="0000FF"/>
            <w:sz w:val="24"/>
            <w:szCs w:val="24"/>
            <w:u w:val="single"/>
          </w:rPr>
          <w:t>setting</w:t>
        </w:r>
      </w:hyperlink>
      <w:r w:rsidRPr="00D2609F">
        <w:rPr>
          <w:rFonts w:ascii="Microsoft Sans Serif" w:eastAsia="Times New Roman" w:hAnsi="Microsoft Sans Serif" w:cs="Microsoft Sans Serif"/>
          <w:color w:val="000000"/>
          <w:sz w:val="24"/>
          <w:szCs w:val="24"/>
        </w:rPr>
        <w:t xml:space="preserve">, </w:t>
      </w:r>
      <w:hyperlink r:id="rId9" w:anchor="bookmark=id.2p2csry" w:history="1">
        <w:r w:rsidRPr="00D2609F">
          <w:rPr>
            <w:rFonts w:ascii="Microsoft Sans Serif" w:eastAsia="Times New Roman" w:hAnsi="Microsoft Sans Serif" w:cs="Microsoft Sans Serif"/>
            <w:color w:val="0000FF"/>
            <w:sz w:val="24"/>
            <w:szCs w:val="24"/>
            <w:u w:val="single"/>
          </w:rPr>
          <w:t>characterization</w:t>
        </w:r>
      </w:hyperlink>
      <w:r w:rsidRPr="00D2609F">
        <w:rPr>
          <w:rFonts w:ascii="Microsoft Sans Serif" w:eastAsia="Times New Roman" w:hAnsi="Microsoft Sans Serif" w:cs="Microsoft Sans Serif"/>
          <w:color w:val="000000"/>
          <w:sz w:val="24"/>
          <w:szCs w:val="24"/>
        </w:rPr>
        <w:t xml:space="preserve">, </w:t>
      </w:r>
      <w:hyperlink r:id="rId10" w:anchor="bookmark=id.147n2zr" w:history="1">
        <w:r w:rsidRPr="00D2609F">
          <w:rPr>
            <w:rFonts w:ascii="Microsoft Sans Serif" w:eastAsia="Times New Roman" w:hAnsi="Microsoft Sans Serif" w:cs="Microsoft Sans Serif"/>
            <w:color w:val="0000FF"/>
            <w:sz w:val="24"/>
            <w:szCs w:val="24"/>
            <w:u w:val="single"/>
          </w:rPr>
          <w:t>plot structure</w:t>
        </w:r>
      </w:hyperlink>
      <w:r w:rsidRPr="00D2609F">
        <w:rPr>
          <w:rFonts w:ascii="Microsoft Sans Serif" w:eastAsia="Times New Roman" w:hAnsi="Microsoft Sans Serif" w:cs="Microsoft Sans Serif"/>
          <w:color w:val="000000"/>
          <w:sz w:val="24"/>
          <w:szCs w:val="24"/>
        </w:rPr>
        <w:t>)</w:t>
      </w:r>
      <w:r w:rsidRPr="00EA61CE">
        <w:rPr>
          <w:rFonts w:ascii="Microsoft Sans Serif" w:eastAsia="Times New Roman" w:hAnsi="Microsoft Sans Serif" w:cs="Microsoft Sans Serif"/>
          <w:color w:val="000000"/>
          <w:sz w:val="24"/>
          <w:szCs w:val="24"/>
        </w:rPr>
        <w:t xml:space="preserve"> </w:t>
      </w:r>
      <w:r w:rsidRPr="00EA61CE">
        <w:rPr>
          <w:rFonts w:ascii="Microsoft Sans Serif" w:eastAsia="Times New Roman" w:hAnsi="Microsoft Sans Serif" w:cs="Microsoft Sans Serif"/>
          <w:color w:val="FF0000"/>
          <w:sz w:val="24"/>
          <w:szCs w:val="24"/>
        </w:rPr>
        <w:t xml:space="preserve">denoting </w:t>
      </w:r>
      <w:r w:rsidRPr="00EA61CE">
        <w:rPr>
          <w:rFonts w:ascii="Microsoft Sans Serif" w:eastAsia="Times New Roman" w:hAnsi="Microsoft Sans Serif" w:cs="Microsoft Sans Serif"/>
          <w:color w:val="000000"/>
          <w:sz w:val="24"/>
          <w:szCs w:val="24"/>
        </w:rPr>
        <w:t>at least one significant, unethical act fitting each category.</w:t>
      </w:r>
    </w:p>
    <w:p w14:paraId="62D86F2E" w14:textId="1307C185" w:rsidR="00D74C45" w:rsidRPr="00EA61CE" w:rsidRDefault="000F5D49" w:rsidP="00174D4A">
      <w:pPr>
        <w:numPr>
          <w:ilvl w:val="0"/>
          <w:numId w:val="10"/>
        </w:numPr>
        <w:spacing w:after="0" w:line="240" w:lineRule="auto"/>
        <w:rPr>
          <w:rFonts w:ascii="Microsoft Sans Serif" w:hAnsi="Microsoft Sans Serif" w:cs="Microsoft Sans Serif"/>
          <w:sz w:val="24"/>
          <w:szCs w:val="24"/>
        </w:rPr>
      </w:pPr>
      <w:hyperlink w:anchor="closeread" w:history="1">
        <w:r w:rsidR="00D74C45" w:rsidRPr="00EA61CE">
          <w:rPr>
            <w:rStyle w:val="Hyperlink"/>
            <w:rFonts w:ascii="Microsoft Sans Serif" w:hAnsi="Microsoft Sans Serif" w:cs="Microsoft Sans Serif"/>
            <w:sz w:val="24"/>
            <w:szCs w:val="24"/>
          </w:rPr>
          <w:t>rhetorically</w:t>
        </w:r>
      </w:hyperlink>
      <w:r w:rsidR="00D74C45" w:rsidRPr="00EA61CE">
        <w:rPr>
          <w:rStyle w:val="Hyperlink"/>
          <w:rFonts w:ascii="Microsoft Sans Serif" w:hAnsi="Microsoft Sans Serif" w:cs="Microsoft Sans Serif"/>
          <w:sz w:val="24"/>
          <w:szCs w:val="24"/>
        </w:rPr>
        <w:t xml:space="preserve"> analyze</w:t>
      </w:r>
      <w:r w:rsidR="00D74C45" w:rsidRPr="00EA61CE">
        <w:rPr>
          <w:rFonts w:ascii="Microsoft Sans Serif" w:hAnsi="Microsoft Sans Serif" w:cs="Microsoft Sans Serif"/>
          <w:sz w:val="24"/>
          <w:szCs w:val="24"/>
        </w:rPr>
        <w:t xml:space="preserve"> necessary passages</w:t>
      </w:r>
      <w:r w:rsidR="00EB5451" w:rsidRPr="00EA61CE">
        <w:rPr>
          <w:rFonts w:ascii="Microsoft Sans Serif" w:hAnsi="Microsoft Sans Serif" w:cs="Microsoft Sans Serif"/>
          <w:sz w:val="24"/>
          <w:szCs w:val="24"/>
        </w:rPr>
        <w:t xml:space="preserve">’ </w:t>
      </w:r>
      <w:r w:rsidR="00EB5451" w:rsidRPr="00EA61CE">
        <w:rPr>
          <w:rFonts w:ascii="Microsoft Sans Serif" w:hAnsi="Microsoft Sans Serif" w:cs="Microsoft Sans Serif"/>
          <w:sz w:val="24"/>
          <w:szCs w:val="24"/>
          <w:highlight w:val="yellow"/>
        </w:rPr>
        <w:t>stylistic elements</w:t>
      </w:r>
      <w:r w:rsidR="00EB5451" w:rsidRPr="00EA61CE">
        <w:rPr>
          <w:rFonts w:ascii="Microsoft Sans Serif" w:hAnsi="Microsoft Sans Serif" w:cs="Microsoft Sans Serif"/>
          <w:sz w:val="24"/>
          <w:szCs w:val="24"/>
        </w:rPr>
        <w:t xml:space="preserve"> (</w:t>
      </w:r>
      <w:r w:rsidR="00EB5451" w:rsidRPr="00EA61CE">
        <w:rPr>
          <w:rFonts w:ascii="Microsoft Sans Serif" w:hAnsi="Microsoft Sans Serif" w:cs="Microsoft Sans Serif"/>
          <w:color w:val="0000FF"/>
          <w:sz w:val="24"/>
          <w:szCs w:val="24"/>
          <w:u w:val="single"/>
        </w:rPr>
        <w:t>tone</w:t>
      </w:r>
      <w:r w:rsidR="00EB5451" w:rsidRPr="00EA61CE">
        <w:rPr>
          <w:rFonts w:ascii="Microsoft Sans Serif" w:hAnsi="Microsoft Sans Serif" w:cs="Microsoft Sans Serif"/>
          <w:sz w:val="24"/>
          <w:szCs w:val="24"/>
        </w:rPr>
        <w:t xml:space="preserve">, </w:t>
      </w:r>
      <w:hyperlink r:id="rId11" w:anchor="bookmark=id.3o7alnk" w:history="1">
        <w:r w:rsidR="00EB5451" w:rsidRPr="00D2609F">
          <w:rPr>
            <w:rFonts w:ascii="Microsoft Sans Serif" w:eastAsia="Times New Roman" w:hAnsi="Microsoft Sans Serif" w:cs="Microsoft Sans Serif"/>
            <w:color w:val="0000FF"/>
            <w:sz w:val="24"/>
            <w:szCs w:val="24"/>
            <w:u w:val="single"/>
          </w:rPr>
          <w:t>theme</w:t>
        </w:r>
      </w:hyperlink>
      <w:r w:rsidR="00EB5451" w:rsidRPr="00EA61CE">
        <w:rPr>
          <w:rFonts w:ascii="Microsoft Sans Serif" w:eastAsia="Times New Roman" w:hAnsi="Microsoft Sans Serif" w:cs="Microsoft Sans Serif"/>
          <w:color w:val="000000"/>
          <w:sz w:val="24"/>
          <w:szCs w:val="24"/>
        </w:rPr>
        <w:t xml:space="preserve">, </w:t>
      </w:r>
      <w:r w:rsidR="00EB5451" w:rsidRPr="00EA61CE">
        <w:rPr>
          <w:rFonts w:ascii="Microsoft Sans Serif" w:eastAsia="Times New Roman" w:hAnsi="Microsoft Sans Serif" w:cs="Microsoft Sans Serif"/>
          <w:color w:val="0000FF"/>
          <w:sz w:val="24"/>
          <w:szCs w:val="24"/>
          <w:u w:val="single"/>
        </w:rPr>
        <w:t>style</w:t>
      </w:r>
      <w:r w:rsidR="00EB5451" w:rsidRPr="00EA61CE">
        <w:rPr>
          <w:rFonts w:ascii="Microsoft Sans Serif" w:eastAsia="Times New Roman" w:hAnsi="Microsoft Sans Serif" w:cs="Microsoft Sans Serif"/>
          <w:color w:val="000000"/>
          <w:sz w:val="24"/>
          <w:szCs w:val="24"/>
        </w:rPr>
        <w:t xml:space="preserve">) </w:t>
      </w:r>
      <w:r w:rsidR="00EB5451" w:rsidRPr="00EA61CE">
        <w:rPr>
          <w:rFonts w:ascii="Microsoft Sans Serif" w:eastAsia="Times New Roman" w:hAnsi="Microsoft Sans Serif" w:cs="Microsoft Sans Serif"/>
          <w:color w:val="FF0000"/>
          <w:sz w:val="24"/>
          <w:szCs w:val="24"/>
        </w:rPr>
        <w:t xml:space="preserve">connoting </w:t>
      </w:r>
      <w:r w:rsidR="00EB5451" w:rsidRPr="00EA61CE">
        <w:rPr>
          <w:rFonts w:ascii="Microsoft Sans Serif" w:eastAsia="Times New Roman" w:hAnsi="Microsoft Sans Serif" w:cs="Microsoft Sans Serif"/>
          <w:color w:val="000000"/>
          <w:sz w:val="24"/>
          <w:szCs w:val="24"/>
        </w:rPr>
        <w:t>the reader’s judgments of each unethical act.</w:t>
      </w:r>
    </w:p>
    <w:p w14:paraId="49240F4A" w14:textId="77777777" w:rsidR="00D74C45" w:rsidRPr="00EA61CE" w:rsidRDefault="00D74C45" w:rsidP="00D74C45">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cite </w:t>
      </w:r>
      <w:hyperlink w:anchor="paraphrase" w:history="1">
        <w:r w:rsidRPr="00EA61CE">
          <w:rPr>
            <w:rStyle w:val="Hyperlink"/>
            <w:rFonts w:ascii="Microsoft Sans Serif" w:hAnsi="Microsoft Sans Serif" w:cs="Microsoft Sans Serif"/>
            <w:sz w:val="24"/>
            <w:szCs w:val="24"/>
          </w:rPr>
          <w:t>paraphrases, quotations and/or other material</w:t>
        </w:r>
      </w:hyperlink>
      <w:r w:rsidRPr="00EA61CE">
        <w:rPr>
          <w:rFonts w:ascii="Microsoft Sans Serif" w:hAnsi="Microsoft Sans Serif" w:cs="Microsoft Sans Serif"/>
          <w:sz w:val="24"/>
          <w:szCs w:val="24"/>
        </w:rPr>
        <w:t xml:space="preserve"> used with applicable </w:t>
      </w:r>
      <w:hyperlink r:id="rId12" w:history="1">
        <w:r w:rsidRPr="00EA61CE">
          <w:rPr>
            <w:rStyle w:val="Hyperlink"/>
            <w:rFonts w:ascii="Microsoft Sans Serif" w:hAnsi="Microsoft Sans Serif" w:cs="Microsoft Sans Serif"/>
            <w:sz w:val="24"/>
            <w:szCs w:val="24"/>
          </w:rPr>
          <w:t>MLA</w:t>
        </w:r>
      </w:hyperlink>
      <w:r w:rsidRPr="00EA61CE">
        <w:rPr>
          <w:rFonts w:ascii="Microsoft Sans Serif" w:hAnsi="Microsoft Sans Serif" w:cs="Microsoft Sans Serif"/>
          <w:sz w:val="24"/>
          <w:szCs w:val="24"/>
        </w:rPr>
        <w:t xml:space="preserve"> in-text and works cited format </w:t>
      </w:r>
    </w:p>
    <w:p w14:paraId="14816481" w14:textId="77777777" w:rsidR="00D74C45" w:rsidRPr="00D2609F" w:rsidRDefault="00D74C45" w:rsidP="002C0AA8">
      <w:pPr>
        <w:spacing w:after="0" w:line="240" w:lineRule="auto"/>
        <w:rPr>
          <w:rFonts w:ascii="Microsoft Sans Serif" w:eastAsia="Times New Roman" w:hAnsi="Microsoft Sans Serif" w:cs="Microsoft Sans Serif"/>
          <w:i/>
          <w:iCs/>
          <w:color w:val="002060"/>
          <w:sz w:val="24"/>
          <w:szCs w:val="24"/>
        </w:rPr>
      </w:pPr>
    </w:p>
    <w:p w14:paraId="1D59F755" w14:textId="4824BB42" w:rsidR="00B331D6" w:rsidRPr="00EA61CE" w:rsidRDefault="00B331D6" w:rsidP="002C0AA8">
      <w:pPr>
        <w:spacing w:after="0" w:line="240" w:lineRule="auto"/>
        <w:rPr>
          <w:rFonts w:ascii="Microsoft Sans Serif" w:eastAsia="Times New Roman" w:hAnsi="Microsoft Sans Serif" w:cs="Microsoft Sans Serif"/>
          <w:b/>
          <w:bCs/>
          <w:i/>
          <w:iCs/>
          <w:color w:val="385623" w:themeColor="accent6" w:themeShade="80"/>
          <w:sz w:val="24"/>
          <w:szCs w:val="24"/>
        </w:rPr>
      </w:pPr>
      <w:r w:rsidRPr="00EA61CE">
        <w:rPr>
          <w:rFonts w:ascii="Microsoft Sans Serif" w:eastAsia="Times New Roman" w:hAnsi="Microsoft Sans Serif" w:cs="Microsoft Sans Serif"/>
          <w:b/>
          <w:bCs/>
          <w:i/>
          <w:iCs/>
          <w:color w:val="385623" w:themeColor="accent6" w:themeShade="80"/>
          <w:sz w:val="24"/>
          <w:szCs w:val="24"/>
        </w:rPr>
        <w:t>Paper Proposal Pr</w:t>
      </w:r>
      <w:r w:rsidR="008E6066" w:rsidRPr="00EA61CE">
        <w:rPr>
          <w:rFonts w:ascii="Microsoft Sans Serif" w:eastAsia="Times New Roman" w:hAnsi="Microsoft Sans Serif" w:cs="Microsoft Sans Serif"/>
          <w:b/>
          <w:bCs/>
          <w:i/>
          <w:iCs/>
          <w:color w:val="385623" w:themeColor="accent6" w:themeShade="80"/>
          <w:sz w:val="24"/>
          <w:szCs w:val="24"/>
        </w:rPr>
        <w:t>é</w:t>
      </w:r>
      <w:r w:rsidRPr="00EA61CE">
        <w:rPr>
          <w:rFonts w:ascii="Microsoft Sans Serif" w:eastAsia="Times New Roman" w:hAnsi="Microsoft Sans Serif" w:cs="Microsoft Sans Serif"/>
          <w:b/>
          <w:bCs/>
          <w:i/>
          <w:iCs/>
          <w:color w:val="385623" w:themeColor="accent6" w:themeShade="80"/>
          <w:sz w:val="24"/>
          <w:szCs w:val="24"/>
        </w:rPr>
        <w:t xml:space="preserve">cis </w:t>
      </w:r>
      <w:r w:rsidR="008E6066" w:rsidRPr="00EA61CE">
        <w:rPr>
          <w:rFonts w:ascii="Microsoft Sans Serif" w:eastAsia="Times New Roman" w:hAnsi="Microsoft Sans Serif" w:cs="Microsoft Sans Serif"/>
          <w:b/>
          <w:bCs/>
          <w:i/>
          <w:iCs/>
          <w:color w:val="385623" w:themeColor="accent6" w:themeShade="80"/>
          <w:sz w:val="24"/>
          <w:szCs w:val="24"/>
        </w:rPr>
        <w:t>(Buckley)</w:t>
      </w:r>
    </w:p>
    <w:p w14:paraId="0E204691" w14:textId="77777777" w:rsidR="00B331D6" w:rsidRPr="00D2609F" w:rsidRDefault="00B331D6" w:rsidP="00EA61CE">
      <w:pPr>
        <w:spacing w:after="0" w:line="240" w:lineRule="auto"/>
        <w:ind w:left="360"/>
        <w:textAlignment w:val="baseline"/>
        <w:rPr>
          <w:rFonts w:ascii="Microsoft Sans Serif" w:eastAsia="Times New Roman" w:hAnsi="Microsoft Sans Serif" w:cs="Microsoft Sans Serif"/>
          <w:color w:val="000000"/>
          <w:sz w:val="24"/>
          <w:szCs w:val="24"/>
        </w:rPr>
      </w:pPr>
      <w:r w:rsidRPr="00D2609F">
        <w:rPr>
          <w:rFonts w:ascii="Microsoft Sans Serif" w:eastAsia="Times New Roman" w:hAnsi="Microsoft Sans Serif" w:cs="Microsoft Sans Serif"/>
          <w:color w:val="006600"/>
          <w:sz w:val="24"/>
          <w:szCs w:val="24"/>
        </w:rPr>
        <w:t>Working Title:</w:t>
      </w:r>
      <w:r w:rsidRPr="00D2609F">
        <w:rPr>
          <w:rFonts w:ascii="Microsoft Sans Serif" w:eastAsia="Times New Roman" w:hAnsi="Microsoft Sans Serif" w:cs="Microsoft Sans Serif"/>
          <w:color w:val="000000"/>
          <w:sz w:val="24"/>
          <w:szCs w:val="24"/>
        </w:rPr>
        <w:t xml:space="preserve"> A </w:t>
      </w:r>
      <w:r w:rsidRPr="00D2609F">
        <w:rPr>
          <w:rFonts w:ascii="Microsoft Sans Serif" w:eastAsia="Times New Roman" w:hAnsi="Microsoft Sans Serif" w:cs="Microsoft Sans Serif"/>
          <w:smallCaps/>
          <w:color w:val="000000"/>
          <w:sz w:val="24"/>
          <w:szCs w:val="24"/>
        </w:rPr>
        <w:t>PHRASE</w:t>
      </w:r>
      <w:r w:rsidRPr="00D2609F">
        <w:rPr>
          <w:rFonts w:ascii="Microsoft Sans Serif" w:eastAsia="Times New Roman" w:hAnsi="Microsoft Sans Serif" w:cs="Microsoft Sans Serif"/>
          <w:color w:val="000000"/>
          <w:sz w:val="24"/>
          <w:szCs w:val="24"/>
        </w:rPr>
        <w:t xml:space="preserve"> that provides a subtle but effective </w:t>
      </w:r>
      <w:r w:rsidRPr="00D2609F">
        <w:rPr>
          <w:rFonts w:ascii="Microsoft Sans Serif" w:eastAsia="Times New Roman" w:hAnsi="Microsoft Sans Serif" w:cs="Microsoft Sans Serif"/>
          <w:color w:val="FF0000"/>
          <w:sz w:val="24"/>
          <w:szCs w:val="24"/>
        </w:rPr>
        <w:t xml:space="preserve">introduction </w:t>
      </w:r>
      <w:r w:rsidRPr="00D2609F">
        <w:rPr>
          <w:rFonts w:ascii="Microsoft Sans Serif" w:eastAsia="Times New Roman" w:hAnsi="Microsoft Sans Serif" w:cs="Microsoft Sans Serif"/>
          <w:color w:val="000000"/>
          <w:sz w:val="24"/>
          <w:szCs w:val="24"/>
        </w:rPr>
        <w:t xml:space="preserve">to your paper’s argument for </w:t>
      </w:r>
      <w:r w:rsidRPr="00D2609F">
        <w:rPr>
          <w:rFonts w:ascii="Microsoft Sans Serif" w:eastAsia="Times New Roman" w:hAnsi="Microsoft Sans Serif" w:cs="Microsoft Sans Serif"/>
          <w:color w:val="FF0000"/>
          <w:sz w:val="24"/>
          <w:szCs w:val="24"/>
        </w:rPr>
        <w:t>your specific audience</w:t>
      </w:r>
      <w:r w:rsidRPr="00D2609F">
        <w:rPr>
          <w:rFonts w:ascii="Microsoft Sans Serif" w:eastAsia="Times New Roman" w:hAnsi="Microsoft Sans Serif" w:cs="Microsoft Sans Serif"/>
          <w:color w:val="000000"/>
          <w:sz w:val="24"/>
          <w:szCs w:val="24"/>
        </w:rPr>
        <w:t>. </w:t>
      </w:r>
    </w:p>
    <w:p w14:paraId="073FDF14" w14:textId="77777777" w:rsidR="00B331D6" w:rsidRPr="00D2609F" w:rsidRDefault="00B331D6" w:rsidP="00EA61CE">
      <w:pPr>
        <w:spacing w:after="0" w:line="240" w:lineRule="auto"/>
        <w:ind w:left="360"/>
        <w:textAlignment w:val="baseline"/>
        <w:rPr>
          <w:rFonts w:ascii="Microsoft Sans Serif" w:eastAsia="Times New Roman" w:hAnsi="Microsoft Sans Serif" w:cs="Microsoft Sans Serif"/>
          <w:color w:val="000000" w:themeColor="text1"/>
          <w:sz w:val="24"/>
          <w:szCs w:val="24"/>
        </w:rPr>
      </w:pPr>
      <w:r w:rsidRPr="00D2609F">
        <w:rPr>
          <w:rFonts w:ascii="Microsoft Sans Serif" w:eastAsia="Times New Roman" w:hAnsi="Microsoft Sans Serif" w:cs="Microsoft Sans Serif"/>
          <w:color w:val="006600"/>
          <w:sz w:val="24"/>
          <w:szCs w:val="24"/>
        </w:rPr>
        <w:t>Working Thesis:</w:t>
      </w:r>
      <w:r w:rsidRPr="00D2609F">
        <w:rPr>
          <w:rFonts w:ascii="Microsoft Sans Serif" w:eastAsia="Times New Roman" w:hAnsi="Microsoft Sans Serif" w:cs="Microsoft Sans Serif"/>
          <w:color w:val="000000"/>
          <w:sz w:val="24"/>
          <w:szCs w:val="24"/>
        </w:rPr>
        <w:t xml:space="preserve"> A </w:t>
      </w:r>
      <w:hyperlink r:id="rId13" w:history="1">
        <w:r w:rsidRPr="00D2609F">
          <w:rPr>
            <w:rFonts w:ascii="Microsoft Sans Serif" w:eastAsia="Times New Roman" w:hAnsi="Microsoft Sans Serif" w:cs="Microsoft Sans Serif"/>
            <w:color w:val="0000FF"/>
            <w:sz w:val="24"/>
            <w:szCs w:val="24"/>
            <w:u w:val="single"/>
          </w:rPr>
          <w:t>clear, complex, significant and manageable</w:t>
        </w:r>
      </w:hyperlink>
      <w:r w:rsidRPr="00D2609F">
        <w:rPr>
          <w:rFonts w:ascii="Microsoft Sans Serif" w:eastAsia="Times New Roman" w:hAnsi="Microsoft Sans Serif" w:cs="Microsoft Sans Serif"/>
          <w:color w:val="000000"/>
          <w:sz w:val="24"/>
          <w:szCs w:val="24"/>
        </w:rPr>
        <w:t xml:space="preserve"> CLAIM—</w:t>
      </w:r>
      <w:r w:rsidRPr="00D2609F">
        <w:rPr>
          <w:rFonts w:ascii="Microsoft Sans Serif" w:eastAsia="Times New Roman" w:hAnsi="Microsoft Sans Serif" w:cs="Microsoft Sans Serif"/>
          <w:color w:val="000000" w:themeColor="text1"/>
          <w:sz w:val="24"/>
          <w:szCs w:val="24"/>
        </w:rPr>
        <w:t xml:space="preserve">Enforcing </w:t>
      </w:r>
      <w:r w:rsidRPr="00D2609F">
        <w:rPr>
          <w:rFonts w:ascii="Microsoft Sans Serif" w:eastAsia="Times New Roman" w:hAnsi="Microsoft Sans Serif" w:cs="Microsoft Sans Serif"/>
          <w:b/>
          <w:bCs/>
          <w:color w:val="000000" w:themeColor="text1"/>
          <w:sz w:val="24"/>
          <w:szCs w:val="24"/>
        </w:rPr>
        <w:t>X ethical standards in my field is intended to prevent Y kind of harm seen in both Z real world example(s) and examples from Buckley.</w:t>
      </w:r>
      <w:r w:rsidRPr="00D2609F">
        <w:rPr>
          <w:rFonts w:ascii="Microsoft Sans Serif" w:eastAsia="Times New Roman" w:hAnsi="Microsoft Sans Serif" w:cs="Microsoft Sans Serif"/>
          <w:color w:val="000000" w:themeColor="text1"/>
          <w:sz w:val="24"/>
          <w:szCs w:val="24"/>
        </w:rPr>
        <w:t xml:space="preserve"> ____ are the actions I will take to avoid such ethical violations in my own career.</w:t>
      </w:r>
    </w:p>
    <w:p w14:paraId="385DB0CC" w14:textId="77777777" w:rsidR="00B331D6" w:rsidRPr="00D2609F" w:rsidRDefault="00B331D6" w:rsidP="00EA61CE">
      <w:pPr>
        <w:spacing w:after="0" w:line="240" w:lineRule="auto"/>
        <w:ind w:left="360"/>
        <w:textAlignment w:val="baseline"/>
        <w:rPr>
          <w:rFonts w:ascii="Microsoft Sans Serif" w:eastAsia="Times New Roman" w:hAnsi="Microsoft Sans Serif" w:cs="Microsoft Sans Serif"/>
          <w:color w:val="215868"/>
          <w:sz w:val="24"/>
          <w:szCs w:val="24"/>
        </w:rPr>
      </w:pPr>
      <w:r w:rsidRPr="00D2609F">
        <w:rPr>
          <w:rFonts w:ascii="Microsoft Sans Serif" w:eastAsia="Times New Roman" w:hAnsi="Microsoft Sans Serif" w:cs="Microsoft Sans Serif"/>
          <w:color w:val="006600"/>
          <w:sz w:val="24"/>
          <w:szCs w:val="24"/>
        </w:rPr>
        <w:t>Methods:</w:t>
      </w:r>
      <w:r w:rsidRPr="00D2609F">
        <w:rPr>
          <w:rFonts w:ascii="Microsoft Sans Serif" w:eastAsia="Times New Roman" w:hAnsi="Microsoft Sans Serif" w:cs="Microsoft Sans Serif"/>
          <w:color w:val="000000"/>
          <w:sz w:val="24"/>
          <w:szCs w:val="24"/>
        </w:rPr>
        <w:t xml:space="preserve"> The SPECIFIC </w:t>
      </w:r>
      <w:hyperlink r:id="rId14" w:history="1">
        <w:r w:rsidRPr="00D2609F">
          <w:rPr>
            <w:rFonts w:ascii="Microsoft Sans Serif" w:eastAsia="Times New Roman" w:hAnsi="Microsoft Sans Serif" w:cs="Microsoft Sans Serif"/>
            <w:color w:val="0000FF"/>
            <w:sz w:val="24"/>
            <w:szCs w:val="24"/>
            <w:u w:val="single"/>
          </w:rPr>
          <w:t>STRATEGIES of argument</w:t>
        </w:r>
      </w:hyperlink>
      <w:r w:rsidRPr="00D2609F">
        <w:rPr>
          <w:rFonts w:ascii="Microsoft Sans Serif" w:eastAsia="Times New Roman" w:hAnsi="Microsoft Sans Serif" w:cs="Microsoft Sans Serif"/>
          <w:color w:val="FF0000"/>
          <w:sz w:val="24"/>
          <w:szCs w:val="24"/>
        </w:rPr>
        <w:t xml:space="preserve"> </w:t>
      </w:r>
      <w:r w:rsidRPr="00D2609F">
        <w:rPr>
          <w:rFonts w:ascii="Microsoft Sans Serif" w:eastAsia="Times New Roman" w:hAnsi="Microsoft Sans Serif" w:cs="Microsoft Sans Serif"/>
          <w:color w:val="000000"/>
          <w:sz w:val="24"/>
          <w:szCs w:val="24"/>
        </w:rPr>
        <w:t xml:space="preserve">you use for </w:t>
      </w:r>
      <w:r w:rsidRPr="00D2609F">
        <w:rPr>
          <w:rFonts w:ascii="Microsoft Sans Serif" w:eastAsia="Times New Roman" w:hAnsi="Microsoft Sans Serif" w:cs="Microsoft Sans Serif"/>
          <w:color w:val="FF0000"/>
          <w:sz w:val="24"/>
          <w:szCs w:val="24"/>
        </w:rPr>
        <w:t>your audience and purpose</w:t>
      </w:r>
      <w:r w:rsidRPr="00D2609F">
        <w:rPr>
          <w:rFonts w:ascii="Microsoft Sans Serif" w:eastAsia="Times New Roman" w:hAnsi="Microsoft Sans Serif" w:cs="Microsoft Sans Serif"/>
          <w:color w:val="000000"/>
          <w:sz w:val="24"/>
          <w:szCs w:val="24"/>
        </w:rPr>
        <w:t xml:space="preserve">. (May I suggest </w:t>
      </w:r>
      <w:r w:rsidRPr="00D2609F">
        <w:rPr>
          <w:rFonts w:ascii="Microsoft Sans Serif" w:eastAsia="Times New Roman" w:hAnsi="Microsoft Sans Serif" w:cs="Microsoft Sans Serif"/>
          <w:i/>
          <w:iCs/>
          <w:color w:val="000000"/>
          <w:sz w:val="24"/>
          <w:szCs w:val="24"/>
        </w:rPr>
        <w:t xml:space="preserve">close reading the </w:t>
      </w:r>
      <w:proofErr w:type="gramStart"/>
      <w:r w:rsidRPr="00D2609F">
        <w:rPr>
          <w:rFonts w:ascii="Microsoft Sans Serif" w:eastAsia="Times New Roman" w:hAnsi="Microsoft Sans Serif" w:cs="Microsoft Sans Serif"/>
          <w:i/>
          <w:iCs/>
          <w:color w:val="000000"/>
          <w:sz w:val="24"/>
          <w:szCs w:val="24"/>
        </w:rPr>
        <w:t>real world</w:t>
      </w:r>
      <w:proofErr w:type="gramEnd"/>
      <w:r w:rsidRPr="00D2609F">
        <w:rPr>
          <w:rFonts w:ascii="Microsoft Sans Serif" w:eastAsia="Times New Roman" w:hAnsi="Microsoft Sans Serif" w:cs="Microsoft Sans Serif"/>
          <w:i/>
          <w:iCs/>
          <w:color w:val="000000"/>
          <w:sz w:val="24"/>
          <w:szCs w:val="24"/>
        </w:rPr>
        <w:t xml:space="preserve"> cases for who, what, where, why, when, how JUST LIKE YOU DID Buckley</w:t>
      </w:r>
      <w:r w:rsidRPr="00D2609F">
        <w:rPr>
          <w:rFonts w:ascii="Microsoft Sans Serif" w:eastAsia="Times New Roman" w:hAnsi="Microsoft Sans Serif" w:cs="Microsoft Sans Serif"/>
          <w:color w:val="000000"/>
          <w:sz w:val="24"/>
          <w:szCs w:val="24"/>
        </w:rPr>
        <w:t>?)</w:t>
      </w:r>
    </w:p>
    <w:p w14:paraId="7D54543A" w14:textId="77777777" w:rsidR="00B331D6" w:rsidRPr="00D2609F" w:rsidRDefault="00B331D6" w:rsidP="00EA61CE">
      <w:pPr>
        <w:spacing w:after="0" w:line="240" w:lineRule="auto"/>
        <w:ind w:left="360"/>
        <w:textAlignment w:val="baseline"/>
        <w:rPr>
          <w:rFonts w:ascii="Microsoft Sans Serif" w:eastAsia="Times New Roman" w:hAnsi="Microsoft Sans Serif" w:cs="Microsoft Sans Serif"/>
          <w:color w:val="215868"/>
          <w:sz w:val="24"/>
          <w:szCs w:val="24"/>
        </w:rPr>
      </w:pPr>
      <w:r w:rsidRPr="00D2609F">
        <w:rPr>
          <w:rFonts w:ascii="Microsoft Sans Serif" w:eastAsia="Times New Roman" w:hAnsi="Microsoft Sans Serif" w:cs="Microsoft Sans Serif"/>
          <w:color w:val="006600"/>
          <w:sz w:val="24"/>
          <w:szCs w:val="24"/>
        </w:rPr>
        <w:t>Evidence:</w:t>
      </w:r>
      <w:r w:rsidRPr="00D2609F">
        <w:rPr>
          <w:rFonts w:ascii="Microsoft Sans Serif" w:eastAsia="Times New Roman" w:hAnsi="Microsoft Sans Serif" w:cs="Microsoft Sans Serif"/>
          <w:color w:val="000000"/>
          <w:sz w:val="24"/>
          <w:szCs w:val="24"/>
        </w:rPr>
        <w:t xml:space="preserve"> ANNOTATION of </w:t>
      </w:r>
      <w:hyperlink r:id="rId15" w:history="1">
        <w:r w:rsidRPr="00D2609F">
          <w:rPr>
            <w:rFonts w:ascii="Microsoft Sans Serif" w:eastAsia="Times New Roman" w:hAnsi="Microsoft Sans Serif" w:cs="Microsoft Sans Serif"/>
            <w:color w:val="0000FF"/>
            <w:sz w:val="24"/>
            <w:szCs w:val="24"/>
            <w:u w:val="single"/>
          </w:rPr>
          <w:t>professional</w:t>
        </w:r>
      </w:hyperlink>
      <w:r w:rsidRPr="00D2609F">
        <w:rPr>
          <w:rFonts w:ascii="Microsoft Sans Serif" w:eastAsia="Times New Roman" w:hAnsi="Microsoft Sans Serif" w:cs="Microsoft Sans Serif"/>
          <w:color w:val="0000FF"/>
          <w:sz w:val="24"/>
          <w:szCs w:val="24"/>
        </w:rPr>
        <w:t xml:space="preserve"> sources for real world violations</w:t>
      </w:r>
      <w:r w:rsidRPr="00D2609F">
        <w:rPr>
          <w:rFonts w:ascii="Microsoft Sans Serif" w:eastAsia="Times New Roman" w:hAnsi="Microsoft Sans Serif" w:cs="Microsoft Sans Serif"/>
          <w:color w:val="000000"/>
          <w:sz w:val="24"/>
          <w:szCs w:val="24"/>
        </w:rPr>
        <w:t xml:space="preserve">—citation, </w:t>
      </w:r>
      <w:r w:rsidRPr="00D2609F">
        <w:rPr>
          <w:rFonts w:ascii="Microsoft Sans Serif" w:eastAsia="Times New Roman" w:hAnsi="Microsoft Sans Serif" w:cs="Microsoft Sans Serif"/>
          <w:color w:val="0000FF"/>
          <w:sz w:val="24"/>
          <w:szCs w:val="24"/>
        </w:rPr>
        <w:t>summary of violation</w:t>
      </w:r>
      <w:r w:rsidRPr="00D2609F">
        <w:rPr>
          <w:rFonts w:ascii="Microsoft Sans Serif" w:eastAsia="Times New Roman" w:hAnsi="Microsoft Sans Serif" w:cs="Microsoft Sans Serif"/>
          <w:color w:val="000000"/>
          <w:sz w:val="24"/>
          <w:szCs w:val="24"/>
        </w:rPr>
        <w:t xml:space="preserve">. Also your field ethics </w:t>
      </w:r>
      <w:hyperlink r:id="rId16" w:history="1">
        <w:r w:rsidRPr="00D2609F">
          <w:rPr>
            <w:rFonts w:ascii="Microsoft Sans Serif" w:eastAsia="Times New Roman" w:hAnsi="Microsoft Sans Serif" w:cs="Microsoft Sans Serif"/>
            <w:color w:val="0000FF"/>
            <w:sz w:val="24"/>
            <w:szCs w:val="24"/>
            <w:u w:val="single"/>
          </w:rPr>
          <w:t>primary source(s)’</w:t>
        </w:r>
      </w:hyperlink>
      <w:r w:rsidRPr="00D2609F">
        <w:rPr>
          <w:rFonts w:ascii="Microsoft Sans Serif" w:eastAsia="Times New Roman" w:hAnsi="Microsoft Sans Serif" w:cs="Microsoft Sans Serif"/>
          <w:color w:val="000000"/>
          <w:sz w:val="24"/>
          <w:szCs w:val="24"/>
        </w:rPr>
        <w:t xml:space="preserve"> </w:t>
      </w:r>
      <w:r w:rsidRPr="00D2609F">
        <w:rPr>
          <w:rFonts w:ascii="Microsoft Sans Serif" w:eastAsia="Times New Roman" w:hAnsi="Microsoft Sans Serif" w:cs="Microsoft Sans Serif"/>
          <w:color w:val="FF0000"/>
          <w:sz w:val="24"/>
          <w:szCs w:val="24"/>
        </w:rPr>
        <w:t xml:space="preserve">audience and purpose </w:t>
      </w:r>
      <w:r w:rsidRPr="00D2609F">
        <w:rPr>
          <w:rFonts w:ascii="Microsoft Sans Serif" w:eastAsia="Times New Roman" w:hAnsi="Microsoft Sans Serif" w:cs="Microsoft Sans Serif"/>
          <w:color w:val="000000"/>
          <w:sz w:val="24"/>
          <w:szCs w:val="24"/>
        </w:rPr>
        <w:t xml:space="preserve">IDENTIFIED and your </w:t>
      </w:r>
      <w:hyperlink r:id="rId17" w:history="1">
        <w:r w:rsidRPr="00D2609F">
          <w:rPr>
            <w:rFonts w:ascii="Microsoft Sans Serif" w:eastAsia="Times New Roman" w:hAnsi="Microsoft Sans Serif" w:cs="Microsoft Sans Serif"/>
            <w:color w:val="0000FF"/>
            <w:sz w:val="24"/>
            <w:szCs w:val="24"/>
            <w:u w:val="single"/>
          </w:rPr>
          <w:t>tertiary source(s)</w:t>
        </w:r>
      </w:hyperlink>
      <w:r w:rsidRPr="00D2609F">
        <w:rPr>
          <w:rFonts w:ascii="Microsoft Sans Serif" w:eastAsia="Times New Roman" w:hAnsi="Microsoft Sans Serif" w:cs="Microsoft Sans Serif"/>
          <w:color w:val="000000"/>
          <w:sz w:val="24"/>
          <w:szCs w:val="24"/>
        </w:rPr>
        <w:t xml:space="preserve"> for that information cited.</w:t>
      </w:r>
    </w:p>
    <w:p w14:paraId="27303846" w14:textId="77777777" w:rsidR="00B331D6" w:rsidRPr="00D2609F" w:rsidRDefault="00B331D6" w:rsidP="00EA61CE">
      <w:pPr>
        <w:spacing w:after="0" w:line="240" w:lineRule="auto"/>
        <w:ind w:left="360"/>
        <w:textAlignment w:val="baseline"/>
        <w:rPr>
          <w:rFonts w:ascii="Microsoft Sans Serif" w:eastAsia="Times New Roman" w:hAnsi="Microsoft Sans Serif" w:cs="Microsoft Sans Serif"/>
          <w:color w:val="215868"/>
          <w:sz w:val="24"/>
          <w:szCs w:val="24"/>
        </w:rPr>
      </w:pPr>
      <w:r w:rsidRPr="00D2609F">
        <w:rPr>
          <w:rFonts w:ascii="Microsoft Sans Serif" w:eastAsia="Times New Roman" w:hAnsi="Microsoft Sans Serif" w:cs="Microsoft Sans Serif"/>
          <w:color w:val="006600"/>
          <w:sz w:val="24"/>
          <w:szCs w:val="24"/>
        </w:rPr>
        <w:t>Strengths:</w:t>
      </w:r>
      <w:r w:rsidRPr="00D2609F">
        <w:rPr>
          <w:rFonts w:ascii="Microsoft Sans Serif" w:eastAsia="Times New Roman" w:hAnsi="Microsoft Sans Serif" w:cs="Microsoft Sans Serif"/>
          <w:color w:val="000000"/>
          <w:sz w:val="24"/>
          <w:szCs w:val="24"/>
        </w:rPr>
        <w:t xml:space="preserve"> EXPLANATION of what a college-level, real-world audience in this field would need to see </w:t>
      </w:r>
      <w:r w:rsidRPr="00D2609F">
        <w:rPr>
          <w:rFonts w:ascii="Microsoft Sans Serif" w:eastAsia="Times New Roman" w:hAnsi="Microsoft Sans Serif" w:cs="Microsoft Sans Serif"/>
          <w:color w:val="FF0000"/>
          <w:sz w:val="24"/>
          <w:szCs w:val="24"/>
        </w:rPr>
        <w:t xml:space="preserve">to be impressed </w:t>
      </w:r>
      <w:r w:rsidRPr="00D2609F">
        <w:rPr>
          <w:rFonts w:ascii="Microsoft Sans Serif" w:eastAsia="Times New Roman" w:hAnsi="Microsoft Sans Serif" w:cs="Microsoft Sans Serif"/>
          <w:color w:val="000000"/>
          <w:sz w:val="24"/>
          <w:szCs w:val="24"/>
        </w:rPr>
        <w:t>with your writing/thinking/reading/researching and how your writing/thinking/reading/research process will address these</w:t>
      </w:r>
      <w:r w:rsidRPr="00D2609F">
        <w:rPr>
          <w:rFonts w:ascii="Microsoft Sans Serif" w:eastAsia="Times New Roman" w:hAnsi="Microsoft Sans Serif" w:cs="Microsoft Sans Serif"/>
          <w:color w:val="FF0000"/>
          <w:sz w:val="24"/>
          <w:szCs w:val="24"/>
        </w:rPr>
        <w:t>. </w:t>
      </w:r>
    </w:p>
    <w:p w14:paraId="7FEB8B00" w14:textId="77777777" w:rsidR="00B331D6" w:rsidRPr="00D2609F" w:rsidRDefault="00B331D6" w:rsidP="00EA61CE">
      <w:pPr>
        <w:spacing w:after="0" w:line="240" w:lineRule="auto"/>
        <w:ind w:left="360"/>
        <w:textAlignment w:val="baseline"/>
        <w:rPr>
          <w:rFonts w:ascii="Microsoft Sans Serif" w:eastAsia="Times New Roman" w:hAnsi="Microsoft Sans Serif" w:cs="Microsoft Sans Serif"/>
          <w:color w:val="215868"/>
          <w:sz w:val="24"/>
          <w:szCs w:val="24"/>
        </w:rPr>
      </w:pPr>
      <w:r w:rsidRPr="00D2609F">
        <w:rPr>
          <w:rFonts w:ascii="Microsoft Sans Serif" w:eastAsia="Times New Roman" w:hAnsi="Microsoft Sans Serif" w:cs="Microsoft Sans Serif"/>
          <w:color w:val="006600"/>
          <w:sz w:val="24"/>
          <w:szCs w:val="24"/>
        </w:rPr>
        <w:t>Weaknesses:</w:t>
      </w:r>
      <w:r w:rsidRPr="00D2609F">
        <w:rPr>
          <w:rFonts w:ascii="Microsoft Sans Serif" w:eastAsia="Times New Roman" w:hAnsi="Microsoft Sans Serif" w:cs="Microsoft Sans Serif"/>
          <w:color w:val="000000"/>
          <w:sz w:val="24"/>
          <w:szCs w:val="24"/>
        </w:rPr>
        <w:t xml:space="preserve"> EXPLANATION of what a college-level, real-world audience in this field could see as </w:t>
      </w:r>
      <w:r w:rsidRPr="00D2609F">
        <w:rPr>
          <w:rFonts w:ascii="Microsoft Sans Serif" w:eastAsia="Times New Roman" w:hAnsi="Microsoft Sans Serif" w:cs="Microsoft Sans Serif"/>
          <w:color w:val="FF0000"/>
          <w:sz w:val="24"/>
          <w:szCs w:val="24"/>
        </w:rPr>
        <w:t xml:space="preserve">missing or inadequate </w:t>
      </w:r>
      <w:r w:rsidRPr="00D2609F">
        <w:rPr>
          <w:rFonts w:ascii="Microsoft Sans Serif" w:eastAsia="Times New Roman" w:hAnsi="Microsoft Sans Serif" w:cs="Microsoft Sans Serif"/>
          <w:color w:val="000000"/>
          <w:sz w:val="24"/>
          <w:szCs w:val="24"/>
        </w:rPr>
        <w:t>about your writing/ thinking/ reading/ researching and what barriers/problems/deficits exist for your writing/ thinking/ reading/ researching process that will need to be strengthened</w:t>
      </w:r>
      <w:r w:rsidRPr="00D2609F">
        <w:rPr>
          <w:rFonts w:ascii="Microsoft Sans Serif" w:eastAsia="Times New Roman" w:hAnsi="Microsoft Sans Serif" w:cs="Microsoft Sans Serif"/>
          <w:color w:val="FF0000"/>
          <w:sz w:val="24"/>
          <w:szCs w:val="24"/>
        </w:rPr>
        <w:t>. </w:t>
      </w:r>
    </w:p>
    <w:p w14:paraId="43E64E63" w14:textId="77777777" w:rsidR="00EA61CE" w:rsidRPr="00EA61CE" w:rsidRDefault="00EA61CE" w:rsidP="002C0AA8">
      <w:pPr>
        <w:spacing w:after="0" w:line="240" w:lineRule="auto"/>
        <w:rPr>
          <w:rFonts w:ascii="Microsoft Sans Serif" w:eastAsia="Times New Roman" w:hAnsi="Microsoft Sans Serif" w:cs="Microsoft Sans Serif"/>
          <w:b/>
          <w:bCs/>
          <w:sz w:val="24"/>
          <w:szCs w:val="24"/>
        </w:rPr>
      </w:pPr>
    </w:p>
    <w:p w14:paraId="7FA4FBD6" w14:textId="547FBF9A" w:rsidR="00EF7D5F" w:rsidRPr="00EA61CE" w:rsidRDefault="00174D4A" w:rsidP="002C0AA8">
      <w:pPr>
        <w:spacing w:after="0" w:line="240" w:lineRule="auto"/>
        <w:rPr>
          <w:rFonts w:ascii="Microsoft Sans Serif" w:eastAsia="Times New Roman" w:hAnsi="Microsoft Sans Serif" w:cs="Microsoft Sans Serif"/>
          <w:b/>
          <w:bCs/>
          <w:sz w:val="24"/>
          <w:szCs w:val="24"/>
        </w:rPr>
      </w:pPr>
      <w:r w:rsidRPr="00EA61CE">
        <w:rPr>
          <w:rFonts w:ascii="Microsoft Sans Serif" w:eastAsia="Times New Roman" w:hAnsi="Microsoft Sans Serif" w:cs="Microsoft Sans Serif"/>
          <w:b/>
          <w:bCs/>
          <w:sz w:val="24"/>
          <w:szCs w:val="24"/>
        </w:rPr>
        <w:t>Major Paper</w:t>
      </w:r>
      <w:r w:rsidR="00BC6163" w:rsidRPr="00EA61CE">
        <w:rPr>
          <w:rFonts w:ascii="Microsoft Sans Serif" w:eastAsia="Times New Roman" w:hAnsi="Microsoft Sans Serif" w:cs="Microsoft Sans Serif"/>
          <w:b/>
          <w:bCs/>
          <w:sz w:val="24"/>
          <w:szCs w:val="24"/>
        </w:rPr>
        <w:t xml:space="preserve"> (Intertextual Essay 1)</w:t>
      </w:r>
    </w:p>
    <w:p w14:paraId="7605545E" w14:textId="77777777" w:rsidR="00174D4A" w:rsidRPr="00D2609F" w:rsidRDefault="00174D4A" w:rsidP="002C0AA8">
      <w:pPr>
        <w:spacing w:after="0" w:line="240" w:lineRule="auto"/>
        <w:rPr>
          <w:rFonts w:ascii="Microsoft Sans Serif" w:eastAsia="Times New Roman" w:hAnsi="Microsoft Sans Serif" w:cs="Microsoft Sans Serif"/>
          <w:b/>
          <w:bCs/>
          <w:sz w:val="24"/>
          <w:szCs w:val="24"/>
        </w:rPr>
      </w:pPr>
    </w:p>
    <w:p w14:paraId="4CB1FC8F" w14:textId="2101989D" w:rsidR="00AC44BD" w:rsidRPr="00EA61CE" w:rsidRDefault="00AC44BD" w:rsidP="00AC44BD">
      <w:pPr>
        <w:spacing w:after="0" w:line="240" w:lineRule="auto"/>
        <w:rPr>
          <w:rFonts w:ascii="Microsoft Sans Serif" w:hAnsi="Microsoft Sans Serif" w:cs="Microsoft Sans Serif"/>
          <w:i/>
          <w:color w:val="385623" w:themeColor="accent6" w:themeShade="80"/>
          <w:sz w:val="24"/>
          <w:szCs w:val="24"/>
        </w:rPr>
      </w:pPr>
      <w:r w:rsidRPr="00EA61CE">
        <w:rPr>
          <w:rFonts w:ascii="Microsoft Sans Serif" w:hAnsi="Microsoft Sans Serif" w:cs="Microsoft Sans Serif"/>
          <w:b/>
          <w:bCs/>
          <w:i/>
          <w:color w:val="385623" w:themeColor="accent6" w:themeShade="80"/>
          <w:sz w:val="24"/>
          <w:szCs w:val="24"/>
        </w:rPr>
        <w:t>E</w:t>
      </w:r>
      <w:bookmarkEnd w:id="1"/>
      <w:r w:rsidRPr="00EA61CE">
        <w:rPr>
          <w:rFonts w:ascii="Microsoft Sans Serif" w:hAnsi="Microsoft Sans Serif" w:cs="Microsoft Sans Serif"/>
          <w:b/>
          <w:bCs/>
          <w:i/>
          <w:color w:val="385623" w:themeColor="accent6" w:themeShade="80"/>
          <w:sz w:val="24"/>
          <w:szCs w:val="24"/>
        </w:rPr>
        <w:t>thical It (Buckley)</w:t>
      </w:r>
    </w:p>
    <w:p w14:paraId="6332EA6A" w14:textId="77777777" w:rsidR="00AC44BD" w:rsidRPr="00EA61CE" w:rsidRDefault="00AC44BD" w:rsidP="00AC44BD">
      <w:p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Compose an original essay after analyzing and discussing Buckley and considering your future area of study/career. Investigate how your field defines the bounds of ethical behavior—its </w:t>
      </w:r>
      <w:r w:rsidRPr="00EA61CE">
        <w:rPr>
          <w:rFonts w:ascii="Microsoft Sans Serif" w:hAnsi="Microsoft Sans Serif" w:cs="Microsoft Sans Serif"/>
          <w:b/>
          <w:bCs/>
          <w:sz w:val="24"/>
          <w:szCs w:val="24"/>
        </w:rPr>
        <w:t>official</w:t>
      </w:r>
      <w:r w:rsidRPr="00EA61CE">
        <w:rPr>
          <w:rFonts w:ascii="Microsoft Sans Serif" w:hAnsi="Microsoft Sans Serif" w:cs="Microsoft Sans Serif"/>
          <w:sz w:val="24"/>
          <w:szCs w:val="24"/>
        </w:rPr>
        <w:t xml:space="preserve"> codes of conduct, oath, ethics guidelines—and where these have been violated by actual people in ways that caused harm. Compare/contrast the circumstances (</w:t>
      </w:r>
      <w:r w:rsidRPr="00EA61CE">
        <w:rPr>
          <w:rFonts w:ascii="Microsoft Sans Serif" w:hAnsi="Microsoft Sans Serif" w:cs="Microsoft Sans Serif"/>
          <w:i/>
          <w:iCs/>
          <w:sz w:val="24"/>
          <w:szCs w:val="24"/>
        </w:rPr>
        <w:t>who, what, where, why, when and how</w:t>
      </w:r>
      <w:r w:rsidRPr="00EA61CE">
        <w:rPr>
          <w:rFonts w:ascii="Microsoft Sans Serif" w:hAnsi="Microsoft Sans Serif" w:cs="Microsoft Sans Serif"/>
          <w:sz w:val="24"/>
          <w:szCs w:val="24"/>
        </w:rPr>
        <w:t xml:space="preserve">) with </w:t>
      </w:r>
      <w:r w:rsidRPr="00EA61CE">
        <w:rPr>
          <w:rFonts w:ascii="Microsoft Sans Serif" w:hAnsi="Microsoft Sans Serif" w:cs="Microsoft Sans Serif"/>
          <w:sz w:val="24"/>
          <w:szCs w:val="24"/>
        </w:rPr>
        <w:lastRenderedPageBreak/>
        <w:t xml:space="preserve">scenarios that support Buckley’s argument, justifying the validity of </w:t>
      </w:r>
      <w:r w:rsidRPr="00EA61CE">
        <w:rPr>
          <w:rFonts w:ascii="Microsoft Sans Serif" w:hAnsi="Microsoft Sans Serif" w:cs="Microsoft Sans Serif"/>
          <w:color w:val="FF0000"/>
          <w:sz w:val="24"/>
          <w:szCs w:val="24"/>
        </w:rPr>
        <w:t xml:space="preserve">YOUR claims </w:t>
      </w:r>
      <w:r w:rsidRPr="00EA61CE">
        <w:rPr>
          <w:rFonts w:ascii="Microsoft Sans Serif" w:hAnsi="Microsoft Sans Serif" w:cs="Microsoft Sans Serif"/>
          <w:sz w:val="24"/>
          <w:szCs w:val="24"/>
        </w:rPr>
        <w:t xml:space="preserve">with </w:t>
      </w:r>
      <w:r w:rsidRPr="00EA61CE">
        <w:rPr>
          <w:rFonts w:ascii="Microsoft Sans Serif" w:hAnsi="Microsoft Sans Serif" w:cs="Microsoft Sans Serif"/>
          <w:color w:val="FF0000"/>
          <w:sz w:val="24"/>
          <w:szCs w:val="24"/>
        </w:rPr>
        <w:t xml:space="preserve">specific evidence </w:t>
      </w:r>
      <w:r w:rsidRPr="00EA61CE">
        <w:rPr>
          <w:rFonts w:ascii="Microsoft Sans Serif" w:hAnsi="Microsoft Sans Serif" w:cs="Microsoft Sans Serif"/>
          <w:sz w:val="24"/>
          <w:szCs w:val="24"/>
        </w:rPr>
        <w:t xml:space="preserve">you </w:t>
      </w:r>
      <w:r w:rsidRPr="00EA61CE">
        <w:rPr>
          <w:rFonts w:ascii="Microsoft Sans Serif" w:hAnsi="Microsoft Sans Serif" w:cs="Microsoft Sans Serif"/>
          <w:color w:val="FF0000"/>
          <w:sz w:val="24"/>
          <w:szCs w:val="24"/>
        </w:rPr>
        <w:t xml:space="preserve">close read </w:t>
      </w:r>
      <w:r w:rsidRPr="00EA61CE">
        <w:rPr>
          <w:rFonts w:ascii="Microsoft Sans Serif" w:hAnsi="Microsoft Sans Serif" w:cs="Microsoft Sans Serif"/>
          <w:sz w:val="24"/>
          <w:szCs w:val="24"/>
        </w:rPr>
        <w:t xml:space="preserve">from Buckley and outside sources. </w:t>
      </w:r>
    </w:p>
    <w:p w14:paraId="3357D700" w14:textId="77777777" w:rsidR="00AC44BD" w:rsidRPr="00EA61CE" w:rsidRDefault="00AC44BD" w:rsidP="00AC44BD">
      <w:pPr>
        <w:spacing w:after="0" w:line="240" w:lineRule="auto"/>
        <w:rPr>
          <w:rFonts w:ascii="Microsoft Sans Serif" w:hAnsi="Microsoft Sans Serif" w:cs="Microsoft Sans Serif"/>
          <w:sz w:val="24"/>
          <w:szCs w:val="24"/>
        </w:rPr>
      </w:pPr>
    </w:p>
    <w:p w14:paraId="4BDFE375" w14:textId="77777777" w:rsidR="00AC44BD" w:rsidRPr="00EA61CE" w:rsidRDefault="00AC44BD" w:rsidP="00AC44BD">
      <w:p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Your essay should answer these questions: </w:t>
      </w:r>
      <w:r w:rsidRPr="00EA61CE">
        <w:rPr>
          <w:rFonts w:ascii="Microsoft Sans Serif" w:hAnsi="Microsoft Sans Serif" w:cs="Microsoft Sans Serif"/>
          <w:b/>
          <w:sz w:val="24"/>
          <w:szCs w:val="24"/>
        </w:rPr>
        <w:t xml:space="preserve">What are the official ethics of my field? How have actual people violated these? </w:t>
      </w:r>
      <w:r w:rsidRPr="00EA61CE">
        <w:rPr>
          <w:rFonts w:ascii="Microsoft Sans Serif" w:hAnsi="Microsoft Sans Serif" w:cs="Microsoft Sans Serif"/>
          <w:b/>
          <w:bCs/>
          <w:sz w:val="24"/>
          <w:szCs w:val="24"/>
        </w:rPr>
        <w:t xml:space="preserve">How does Buckley’s argument about professionalism relate to these cases? What does </w:t>
      </w:r>
      <w:proofErr w:type="gramStart"/>
      <w:r w:rsidRPr="00EA61CE">
        <w:rPr>
          <w:rFonts w:ascii="Microsoft Sans Serif" w:hAnsi="Microsoft Sans Serif" w:cs="Microsoft Sans Serif"/>
          <w:b/>
          <w:bCs/>
          <w:sz w:val="24"/>
          <w:szCs w:val="24"/>
        </w:rPr>
        <w:t>connecting</w:t>
      </w:r>
      <w:proofErr w:type="gramEnd"/>
      <w:r w:rsidRPr="00EA61CE">
        <w:rPr>
          <w:rFonts w:ascii="Microsoft Sans Serif" w:hAnsi="Microsoft Sans Serif" w:cs="Microsoft Sans Serif"/>
          <w:b/>
          <w:bCs/>
          <w:sz w:val="24"/>
          <w:szCs w:val="24"/>
        </w:rPr>
        <w:t xml:space="preserve"> my field to Buckley show ME about </w:t>
      </w:r>
      <w:r w:rsidRPr="00EA61CE">
        <w:rPr>
          <w:rFonts w:ascii="Microsoft Sans Serif" w:hAnsi="Microsoft Sans Serif" w:cs="Microsoft Sans Serif"/>
          <w:b/>
          <w:bCs/>
          <w:i/>
          <w:iCs/>
          <w:sz w:val="24"/>
          <w:szCs w:val="24"/>
        </w:rPr>
        <w:t>my work in the field</w:t>
      </w:r>
      <w:r w:rsidRPr="00EA61CE">
        <w:rPr>
          <w:rFonts w:ascii="Microsoft Sans Serif" w:hAnsi="Microsoft Sans Serif" w:cs="Microsoft Sans Serif"/>
          <w:b/>
          <w:bCs/>
          <w:sz w:val="24"/>
          <w:szCs w:val="24"/>
        </w:rPr>
        <w:t>?</w:t>
      </w:r>
    </w:p>
    <w:p w14:paraId="5C0AE130" w14:textId="77777777" w:rsidR="00AC44BD" w:rsidRPr="00EA61CE" w:rsidRDefault="00AC44BD" w:rsidP="00AC44BD">
      <w:pPr>
        <w:spacing w:after="0" w:line="240" w:lineRule="auto"/>
        <w:rPr>
          <w:rFonts w:ascii="Microsoft Sans Serif" w:hAnsi="Microsoft Sans Serif" w:cs="Microsoft Sans Serif"/>
          <w:sz w:val="24"/>
          <w:szCs w:val="24"/>
        </w:rPr>
      </w:pPr>
    </w:p>
    <w:p w14:paraId="6725CBC7" w14:textId="1E5272CD" w:rsidR="00AC44BD" w:rsidRPr="00EA61CE" w:rsidRDefault="00AC44BD" w:rsidP="00AC44BD">
      <w:p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To meet the minimum standards for credit you must:</w:t>
      </w:r>
    </w:p>
    <w:p w14:paraId="30078E0D" w14:textId="7305D2F1" w:rsidR="00AC44BD" w:rsidRPr="00EA61CE" w:rsidRDefault="00AC44BD" w:rsidP="00AC44BD">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meet length requirement of </w:t>
      </w:r>
      <w:r w:rsidRPr="00EA61CE">
        <w:rPr>
          <w:rFonts w:ascii="Microsoft Sans Serif" w:hAnsi="Microsoft Sans Serif" w:cs="Microsoft Sans Serif"/>
          <w:sz w:val="24"/>
          <w:szCs w:val="24"/>
          <w:u w:val="single"/>
        </w:rPr>
        <w:t>&gt;</w:t>
      </w:r>
      <w:r w:rsidRPr="00EA61CE">
        <w:rPr>
          <w:rFonts w:ascii="Microsoft Sans Serif" w:hAnsi="Microsoft Sans Serif" w:cs="Microsoft Sans Serif"/>
          <w:sz w:val="24"/>
          <w:szCs w:val="24"/>
        </w:rPr>
        <w:t>1,</w:t>
      </w:r>
      <w:r w:rsidR="009F61FC" w:rsidRPr="00EA61CE">
        <w:rPr>
          <w:rFonts w:ascii="Microsoft Sans Serif" w:hAnsi="Microsoft Sans Serif" w:cs="Microsoft Sans Serif"/>
          <w:sz w:val="24"/>
          <w:szCs w:val="24"/>
        </w:rPr>
        <w:t>5</w:t>
      </w:r>
      <w:r w:rsidRPr="00EA61CE">
        <w:rPr>
          <w:rFonts w:ascii="Microsoft Sans Serif" w:hAnsi="Microsoft Sans Serif" w:cs="Microsoft Sans Serif"/>
          <w:sz w:val="24"/>
          <w:szCs w:val="24"/>
        </w:rPr>
        <w:t>00 words (including works cited)</w:t>
      </w:r>
    </w:p>
    <w:p w14:paraId="2CE14CC2" w14:textId="77777777" w:rsidR="00AC44BD" w:rsidRPr="00EA61CE" w:rsidRDefault="00AC44BD" w:rsidP="00AC44BD">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proofread for </w:t>
      </w:r>
      <w:hyperlink r:id="rId18" w:history="1">
        <w:r w:rsidRPr="00EA61CE">
          <w:rPr>
            <w:rStyle w:val="Hyperlink"/>
            <w:rFonts w:ascii="Microsoft Sans Serif" w:hAnsi="Microsoft Sans Serif" w:cs="Microsoft Sans Serif"/>
            <w:sz w:val="24"/>
            <w:szCs w:val="24"/>
          </w:rPr>
          <w:t>CCSS</w:t>
        </w:r>
      </w:hyperlink>
      <w:r w:rsidRPr="00EA61CE">
        <w:rPr>
          <w:rFonts w:ascii="Microsoft Sans Serif" w:hAnsi="Microsoft Sans Serif" w:cs="Microsoft Sans Serif"/>
          <w:sz w:val="24"/>
          <w:szCs w:val="24"/>
        </w:rPr>
        <w:t xml:space="preserve"> conventions and style errors that might block me from understanding your meaning</w:t>
      </w:r>
    </w:p>
    <w:p w14:paraId="5A4A859E" w14:textId="77777777" w:rsidR="00AC44BD" w:rsidRPr="00EA61CE" w:rsidRDefault="00AC44BD" w:rsidP="00AC44BD">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state your essay’s </w:t>
      </w:r>
      <w:hyperlink w:anchor="thesis" w:history="1">
        <w:r w:rsidRPr="00EA61CE">
          <w:rPr>
            <w:rStyle w:val="Hyperlink"/>
            <w:rFonts w:ascii="Microsoft Sans Serif" w:hAnsi="Microsoft Sans Serif" w:cs="Microsoft Sans Serif"/>
            <w:sz w:val="24"/>
            <w:szCs w:val="24"/>
          </w:rPr>
          <w:t>clear, complex, significant and manageable argument</w:t>
        </w:r>
      </w:hyperlink>
      <w:r w:rsidRPr="00EA61CE">
        <w:rPr>
          <w:rFonts w:ascii="Microsoft Sans Serif" w:hAnsi="Microsoft Sans Serif" w:cs="Microsoft Sans Serif"/>
          <w:sz w:val="24"/>
          <w:szCs w:val="24"/>
        </w:rPr>
        <w:t xml:space="preserve"> (explicitly answer the questions)</w:t>
      </w:r>
    </w:p>
    <w:p w14:paraId="7A9A5B90" w14:textId="77777777" w:rsidR="006902DE" w:rsidRPr="00EA61CE" w:rsidRDefault="000F5D49" w:rsidP="006902DE">
      <w:pPr>
        <w:numPr>
          <w:ilvl w:val="0"/>
          <w:numId w:val="10"/>
        </w:numPr>
        <w:spacing w:after="0" w:line="240" w:lineRule="auto"/>
        <w:rPr>
          <w:rFonts w:ascii="Microsoft Sans Serif" w:hAnsi="Microsoft Sans Serif" w:cs="Microsoft Sans Serif"/>
          <w:sz w:val="24"/>
          <w:szCs w:val="24"/>
        </w:rPr>
      </w:pPr>
      <w:hyperlink w:anchor="closeread" w:history="1">
        <w:r w:rsidR="006902DE" w:rsidRPr="00EA61CE">
          <w:rPr>
            <w:rStyle w:val="Hyperlink"/>
            <w:rFonts w:ascii="Microsoft Sans Serif" w:hAnsi="Microsoft Sans Serif" w:cs="Microsoft Sans Serif"/>
            <w:sz w:val="24"/>
            <w:szCs w:val="24"/>
          </w:rPr>
          <w:t>close read</w:t>
        </w:r>
      </w:hyperlink>
      <w:r w:rsidR="006902DE" w:rsidRPr="00EA61CE">
        <w:rPr>
          <w:rFonts w:ascii="Microsoft Sans Serif" w:hAnsi="Microsoft Sans Serif" w:cs="Microsoft Sans Serif"/>
          <w:sz w:val="24"/>
          <w:szCs w:val="24"/>
        </w:rPr>
        <w:t xml:space="preserve"> credible, </w:t>
      </w:r>
      <w:r w:rsidR="006902DE" w:rsidRPr="00EA61CE">
        <w:rPr>
          <w:rFonts w:ascii="Microsoft Sans Serif" w:hAnsi="Microsoft Sans Serif" w:cs="Microsoft Sans Serif"/>
          <w:color w:val="FF0000"/>
          <w:sz w:val="24"/>
          <w:szCs w:val="24"/>
        </w:rPr>
        <w:t xml:space="preserve">professional/academic primary document </w:t>
      </w:r>
      <w:r w:rsidR="006902DE" w:rsidRPr="00EA61CE">
        <w:rPr>
          <w:rFonts w:ascii="Microsoft Sans Serif" w:hAnsi="Microsoft Sans Serif" w:cs="Microsoft Sans Serif"/>
          <w:sz w:val="24"/>
          <w:szCs w:val="24"/>
        </w:rPr>
        <w:t xml:space="preserve">(current official code of conduct/ethics) to justify your interpretation of ethics </w:t>
      </w:r>
      <w:r w:rsidR="006902DE" w:rsidRPr="00EA61CE">
        <w:rPr>
          <w:rFonts w:ascii="Microsoft Sans Serif" w:hAnsi="Microsoft Sans Serif" w:cs="Microsoft Sans Serif"/>
          <w:sz w:val="24"/>
          <w:szCs w:val="24"/>
          <w:highlight w:val="yellow"/>
        </w:rPr>
        <w:t>of your field</w:t>
      </w:r>
    </w:p>
    <w:p w14:paraId="6C4A4B12" w14:textId="4B8B3103" w:rsidR="006F6D01" w:rsidRPr="00EA61CE" w:rsidRDefault="006F6D01" w:rsidP="006F6D01">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color w:val="0000FF"/>
          <w:sz w:val="24"/>
          <w:szCs w:val="24"/>
          <w:u w:val="single"/>
        </w:rPr>
        <w:t>close read</w:t>
      </w:r>
      <w:r w:rsidRPr="00EA61CE">
        <w:rPr>
          <w:rFonts w:ascii="Microsoft Sans Serif" w:hAnsi="Microsoft Sans Serif" w:cs="Microsoft Sans Serif"/>
          <w:color w:val="0000FF"/>
          <w:sz w:val="24"/>
          <w:szCs w:val="24"/>
        </w:rPr>
        <w:t xml:space="preserve"> </w:t>
      </w:r>
      <w:r w:rsidRPr="00EA61CE">
        <w:rPr>
          <w:rFonts w:ascii="Microsoft Sans Serif" w:hAnsi="Microsoft Sans Serif" w:cs="Microsoft Sans Serif"/>
          <w:sz w:val="24"/>
          <w:szCs w:val="24"/>
        </w:rPr>
        <w:t xml:space="preserve">details to establish the circumstances of </w:t>
      </w:r>
      <w:r w:rsidR="00D8471C" w:rsidRPr="00EA61CE">
        <w:rPr>
          <w:rFonts w:ascii="Microsoft Sans Serif" w:hAnsi="Microsoft Sans Serif" w:cs="Microsoft Sans Serif"/>
          <w:sz w:val="24"/>
          <w:szCs w:val="24"/>
        </w:rPr>
        <w:t xml:space="preserve">significant act(s) that represent </w:t>
      </w:r>
      <w:r w:rsidR="006902DE" w:rsidRPr="00EA61CE">
        <w:rPr>
          <w:rFonts w:ascii="Microsoft Sans Serif" w:hAnsi="Microsoft Sans Serif" w:cs="Microsoft Sans Serif"/>
          <w:sz w:val="24"/>
          <w:szCs w:val="24"/>
        </w:rPr>
        <w:t>one</w:t>
      </w:r>
      <w:r w:rsidRPr="00EA61CE">
        <w:rPr>
          <w:rFonts w:ascii="Microsoft Sans Serif" w:hAnsi="Microsoft Sans Serif" w:cs="Microsoft Sans Serif"/>
          <w:sz w:val="24"/>
          <w:szCs w:val="24"/>
        </w:rPr>
        <w:t xml:space="preserve"> category of ethical violation in Buckley</w:t>
      </w:r>
      <w:r w:rsidR="003D043C" w:rsidRPr="00EA61CE">
        <w:rPr>
          <w:rFonts w:ascii="Microsoft Sans Serif" w:hAnsi="Microsoft Sans Serif" w:cs="Microsoft Sans Serif"/>
          <w:sz w:val="24"/>
          <w:szCs w:val="24"/>
        </w:rPr>
        <w:t>’s text</w:t>
      </w:r>
      <w:r w:rsidRPr="00EA61CE">
        <w:rPr>
          <w:rFonts w:ascii="Microsoft Sans Serif" w:hAnsi="Microsoft Sans Serif" w:cs="Microsoft Sans Serif"/>
          <w:sz w:val="24"/>
          <w:szCs w:val="24"/>
        </w:rPr>
        <w:t xml:space="preserve"> (</w:t>
      </w:r>
      <w:r w:rsidR="00246BE8" w:rsidRPr="00EA61CE">
        <w:rPr>
          <w:rFonts w:ascii="Microsoft Sans Serif" w:hAnsi="Microsoft Sans Serif" w:cs="Microsoft Sans Serif"/>
          <w:sz w:val="24"/>
          <w:szCs w:val="24"/>
        </w:rPr>
        <w:t>for</w:t>
      </w:r>
      <w:r w:rsidRPr="00EA61CE">
        <w:rPr>
          <w:rFonts w:ascii="Microsoft Sans Serif" w:hAnsi="Microsoft Sans Serif" w:cs="Microsoft Sans Serif"/>
          <w:sz w:val="24"/>
          <w:szCs w:val="24"/>
        </w:rPr>
        <w:t xml:space="preserve"> organization, perpetrator </w:t>
      </w:r>
      <w:r w:rsidRPr="00EA61CE">
        <w:rPr>
          <w:rFonts w:ascii="Microsoft Sans Serif" w:hAnsi="Microsoft Sans Serif" w:cs="Microsoft Sans Serif"/>
          <w:i/>
          <w:iCs/>
          <w:sz w:val="24"/>
          <w:szCs w:val="24"/>
        </w:rPr>
        <w:t>and</w:t>
      </w:r>
      <w:r w:rsidRPr="00EA61CE">
        <w:rPr>
          <w:rFonts w:ascii="Microsoft Sans Serif" w:hAnsi="Microsoft Sans Serif" w:cs="Microsoft Sans Serif"/>
          <w:sz w:val="24"/>
          <w:szCs w:val="24"/>
        </w:rPr>
        <w:t xml:space="preserve"> victim)</w:t>
      </w:r>
    </w:p>
    <w:p w14:paraId="77F4E1C0" w14:textId="1C844B24" w:rsidR="00AC44BD" w:rsidRPr="00EA61CE" w:rsidRDefault="006F6D01" w:rsidP="00AC44BD">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color w:val="0000FF"/>
          <w:sz w:val="24"/>
          <w:szCs w:val="24"/>
          <w:u w:val="single"/>
        </w:rPr>
        <w:t>rhetorically analyze</w:t>
      </w:r>
      <w:r w:rsidR="00AC44BD" w:rsidRPr="00EA61CE">
        <w:rPr>
          <w:rFonts w:ascii="Microsoft Sans Serif" w:hAnsi="Microsoft Sans Serif" w:cs="Microsoft Sans Serif"/>
          <w:color w:val="0000FF"/>
          <w:sz w:val="24"/>
          <w:szCs w:val="24"/>
        </w:rPr>
        <w:t xml:space="preserve"> </w:t>
      </w:r>
      <w:r w:rsidR="00AC44BD" w:rsidRPr="00EA61CE">
        <w:rPr>
          <w:rFonts w:ascii="Microsoft Sans Serif" w:hAnsi="Microsoft Sans Serif" w:cs="Microsoft Sans Serif"/>
          <w:sz w:val="24"/>
          <w:szCs w:val="24"/>
        </w:rPr>
        <w:t xml:space="preserve">necessary passages to justify your interpretation of </w:t>
      </w:r>
      <w:r w:rsidR="006902DE" w:rsidRPr="00EA61CE">
        <w:rPr>
          <w:rFonts w:ascii="Microsoft Sans Serif" w:hAnsi="Microsoft Sans Serif" w:cs="Microsoft Sans Serif"/>
          <w:sz w:val="24"/>
          <w:szCs w:val="24"/>
        </w:rPr>
        <w:t xml:space="preserve">the </w:t>
      </w:r>
      <w:r w:rsidR="003D043C" w:rsidRPr="00EA61CE">
        <w:rPr>
          <w:rFonts w:ascii="Microsoft Sans Serif" w:hAnsi="Microsoft Sans Serif" w:cs="Microsoft Sans Serif"/>
          <w:sz w:val="24"/>
          <w:szCs w:val="24"/>
        </w:rPr>
        <w:t xml:space="preserve">severity/impact of </w:t>
      </w:r>
      <w:r w:rsidR="00246BE8" w:rsidRPr="00EA61CE">
        <w:rPr>
          <w:rFonts w:ascii="Microsoft Sans Serif" w:hAnsi="Microsoft Sans Serif" w:cs="Microsoft Sans Serif"/>
          <w:sz w:val="24"/>
          <w:szCs w:val="24"/>
        </w:rPr>
        <w:t>the act/category</w:t>
      </w:r>
      <w:r w:rsidR="003D043C" w:rsidRPr="00EA61CE">
        <w:rPr>
          <w:rFonts w:ascii="Microsoft Sans Serif" w:hAnsi="Microsoft Sans Serif" w:cs="Microsoft Sans Serif"/>
          <w:sz w:val="24"/>
          <w:szCs w:val="24"/>
        </w:rPr>
        <w:t xml:space="preserve"> </w:t>
      </w:r>
      <w:r w:rsidR="006902DE" w:rsidRPr="00EA61CE">
        <w:rPr>
          <w:rFonts w:ascii="Microsoft Sans Serif" w:hAnsi="Microsoft Sans Serif" w:cs="Microsoft Sans Serif"/>
          <w:sz w:val="24"/>
          <w:szCs w:val="24"/>
        </w:rPr>
        <w:t>argued</w:t>
      </w:r>
      <w:r w:rsidR="003D043C" w:rsidRPr="00EA61CE">
        <w:rPr>
          <w:rFonts w:ascii="Microsoft Sans Serif" w:hAnsi="Microsoft Sans Serif" w:cs="Microsoft Sans Serif"/>
          <w:sz w:val="24"/>
          <w:szCs w:val="24"/>
        </w:rPr>
        <w:t xml:space="preserve"> by </w:t>
      </w:r>
      <w:r w:rsidR="00AC44BD" w:rsidRPr="00EA61CE">
        <w:rPr>
          <w:rFonts w:ascii="Microsoft Sans Serif" w:hAnsi="Microsoft Sans Serif" w:cs="Microsoft Sans Serif"/>
          <w:sz w:val="24"/>
          <w:szCs w:val="24"/>
        </w:rPr>
        <w:t xml:space="preserve">Buckley’s text </w:t>
      </w:r>
    </w:p>
    <w:p w14:paraId="300AC66A" w14:textId="66D4437F" w:rsidR="00AC44BD" w:rsidRPr="00EA61CE" w:rsidRDefault="000F5D49" w:rsidP="00AC44BD">
      <w:pPr>
        <w:numPr>
          <w:ilvl w:val="0"/>
          <w:numId w:val="10"/>
        </w:numPr>
        <w:spacing w:after="0" w:line="240" w:lineRule="auto"/>
        <w:rPr>
          <w:rFonts w:ascii="Microsoft Sans Serif" w:hAnsi="Microsoft Sans Serif" w:cs="Microsoft Sans Serif"/>
          <w:sz w:val="24"/>
          <w:szCs w:val="24"/>
        </w:rPr>
      </w:pPr>
      <w:hyperlink w:anchor="closeread" w:history="1">
        <w:r w:rsidR="00AC44BD" w:rsidRPr="00EA61CE">
          <w:rPr>
            <w:rStyle w:val="Hyperlink"/>
            <w:rFonts w:ascii="Microsoft Sans Serif" w:hAnsi="Microsoft Sans Serif" w:cs="Microsoft Sans Serif"/>
            <w:sz w:val="24"/>
            <w:szCs w:val="24"/>
          </w:rPr>
          <w:t>close read</w:t>
        </w:r>
      </w:hyperlink>
      <w:r w:rsidR="00AC44BD" w:rsidRPr="00EA61CE">
        <w:rPr>
          <w:rStyle w:val="Hyperlink"/>
          <w:rFonts w:ascii="Microsoft Sans Serif" w:hAnsi="Microsoft Sans Serif" w:cs="Microsoft Sans Serif"/>
          <w:sz w:val="24"/>
          <w:szCs w:val="24"/>
        </w:rPr>
        <w:t xml:space="preserve"> </w:t>
      </w:r>
      <w:r w:rsidR="00AC44BD" w:rsidRPr="00EA61CE">
        <w:rPr>
          <w:rFonts w:ascii="Microsoft Sans Serif" w:hAnsi="Microsoft Sans Serif" w:cs="Microsoft Sans Serif"/>
          <w:color w:val="FF0000"/>
          <w:sz w:val="24"/>
          <w:szCs w:val="24"/>
        </w:rPr>
        <w:t xml:space="preserve">journalism/professional/academic </w:t>
      </w:r>
      <w:r w:rsidR="00AC44BD" w:rsidRPr="00EA61CE">
        <w:rPr>
          <w:rFonts w:ascii="Microsoft Sans Serif" w:hAnsi="Microsoft Sans Serif" w:cs="Microsoft Sans Serif"/>
          <w:sz w:val="24"/>
          <w:szCs w:val="24"/>
        </w:rPr>
        <w:t>source material (lawsuits/</w:t>
      </w:r>
      <w:r w:rsidR="009F61FC" w:rsidRPr="00EA61CE">
        <w:rPr>
          <w:rFonts w:ascii="Microsoft Sans Serif" w:hAnsi="Microsoft Sans Serif" w:cs="Microsoft Sans Serif"/>
          <w:sz w:val="24"/>
          <w:szCs w:val="24"/>
        </w:rPr>
        <w:t xml:space="preserve"> </w:t>
      </w:r>
      <w:r w:rsidR="00AC44BD" w:rsidRPr="00EA61CE">
        <w:rPr>
          <w:rFonts w:ascii="Microsoft Sans Serif" w:hAnsi="Microsoft Sans Serif" w:cs="Microsoft Sans Serif"/>
          <w:sz w:val="24"/>
          <w:szCs w:val="24"/>
        </w:rPr>
        <w:t>criminal trials, case examples or studies of actual violations of ethics) to identify</w:t>
      </w:r>
      <w:r w:rsidR="006902DE" w:rsidRPr="00EA61CE">
        <w:rPr>
          <w:rFonts w:ascii="Microsoft Sans Serif" w:hAnsi="Microsoft Sans Serif" w:cs="Microsoft Sans Serif"/>
          <w:sz w:val="24"/>
          <w:szCs w:val="24"/>
        </w:rPr>
        <w:t xml:space="preserve"> the circumstances of </w:t>
      </w:r>
      <w:r w:rsidR="00AC44BD" w:rsidRPr="00EA61CE">
        <w:rPr>
          <w:rFonts w:ascii="Microsoft Sans Serif" w:hAnsi="Microsoft Sans Serif" w:cs="Microsoft Sans Serif"/>
          <w:sz w:val="24"/>
          <w:szCs w:val="24"/>
        </w:rPr>
        <w:t xml:space="preserve">3 cases of </w:t>
      </w:r>
      <w:proofErr w:type="gramStart"/>
      <w:r w:rsidR="006902DE" w:rsidRPr="00EA61CE">
        <w:rPr>
          <w:rFonts w:ascii="Microsoft Sans Serif" w:hAnsi="Microsoft Sans Serif" w:cs="Microsoft Sans Serif"/>
          <w:sz w:val="24"/>
          <w:szCs w:val="24"/>
          <w:highlight w:val="yellow"/>
        </w:rPr>
        <w:t>real world</w:t>
      </w:r>
      <w:proofErr w:type="gramEnd"/>
      <w:r w:rsidR="006902DE" w:rsidRPr="00EA61CE">
        <w:rPr>
          <w:rFonts w:ascii="Microsoft Sans Serif" w:hAnsi="Microsoft Sans Serif" w:cs="Microsoft Sans Serif"/>
          <w:sz w:val="24"/>
          <w:szCs w:val="24"/>
          <w:highlight w:val="yellow"/>
        </w:rPr>
        <w:t xml:space="preserve"> </w:t>
      </w:r>
      <w:r w:rsidR="00AC44BD" w:rsidRPr="00EA61CE">
        <w:rPr>
          <w:rFonts w:ascii="Microsoft Sans Serif" w:hAnsi="Microsoft Sans Serif" w:cs="Microsoft Sans Serif"/>
          <w:sz w:val="24"/>
          <w:szCs w:val="24"/>
          <w:highlight w:val="yellow"/>
        </w:rPr>
        <w:t>violations</w:t>
      </w:r>
      <w:r w:rsidR="00AC44BD" w:rsidRPr="00EA61CE">
        <w:rPr>
          <w:rFonts w:ascii="Microsoft Sans Serif" w:hAnsi="Microsoft Sans Serif" w:cs="Microsoft Sans Serif"/>
          <w:sz w:val="24"/>
          <w:szCs w:val="24"/>
        </w:rPr>
        <w:t xml:space="preserve"> relevant to your field</w:t>
      </w:r>
    </w:p>
    <w:p w14:paraId="286AA541" w14:textId="77777777" w:rsidR="00AC44BD" w:rsidRPr="00EA61CE" w:rsidRDefault="00AC44BD" w:rsidP="00AC44BD">
      <w:pPr>
        <w:numPr>
          <w:ilvl w:val="0"/>
          <w:numId w:val="10"/>
        </w:numPr>
        <w:spacing w:after="0" w:line="240" w:lineRule="auto"/>
        <w:rPr>
          <w:rFonts w:ascii="Microsoft Sans Serif" w:hAnsi="Microsoft Sans Serif" w:cs="Microsoft Sans Serif"/>
          <w:sz w:val="24"/>
          <w:szCs w:val="24"/>
        </w:rPr>
      </w:pPr>
      <w:r w:rsidRPr="00EA61CE">
        <w:rPr>
          <w:rFonts w:ascii="Microsoft Sans Serif" w:hAnsi="Microsoft Sans Serif" w:cs="Microsoft Sans Serif"/>
          <w:sz w:val="24"/>
          <w:szCs w:val="24"/>
        </w:rPr>
        <w:t xml:space="preserve">cite </w:t>
      </w:r>
      <w:hyperlink w:anchor="paraphrase" w:history="1">
        <w:r w:rsidRPr="00EA61CE">
          <w:rPr>
            <w:rStyle w:val="Hyperlink"/>
            <w:rFonts w:ascii="Microsoft Sans Serif" w:hAnsi="Microsoft Sans Serif" w:cs="Microsoft Sans Serif"/>
            <w:sz w:val="24"/>
            <w:szCs w:val="24"/>
          </w:rPr>
          <w:t>paraphrases, quotations and/or other material</w:t>
        </w:r>
      </w:hyperlink>
      <w:r w:rsidRPr="00EA61CE">
        <w:rPr>
          <w:rFonts w:ascii="Microsoft Sans Serif" w:hAnsi="Microsoft Sans Serif" w:cs="Microsoft Sans Serif"/>
          <w:sz w:val="24"/>
          <w:szCs w:val="24"/>
        </w:rPr>
        <w:t xml:space="preserve"> used with applicable </w:t>
      </w:r>
      <w:hyperlink r:id="rId19" w:history="1">
        <w:r w:rsidRPr="00EA61CE">
          <w:rPr>
            <w:rStyle w:val="Hyperlink"/>
            <w:rFonts w:ascii="Microsoft Sans Serif" w:hAnsi="Microsoft Sans Serif" w:cs="Microsoft Sans Serif"/>
            <w:sz w:val="24"/>
            <w:szCs w:val="24"/>
          </w:rPr>
          <w:t>MLA</w:t>
        </w:r>
      </w:hyperlink>
      <w:r w:rsidRPr="00EA61CE">
        <w:rPr>
          <w:rFonts w:ascii="Microsoft Sans Serif" w:hAnsi="Microsoft Sans Serif" w:cs="Microsoft Sans Serif"/>
          <w:sz w:val="24"/>
          <w:szCs w:val="24"/>
        </w:rPr>
        <w:t xml:space="preserve"> in-text and works cited format </w:t>
      </w:r>
    </w:p>
    <w:p w14:paraId="43AAA374" w14:textId="75EDD0A7" w:rsidR="00D2609F" w:rsidRPr="00EA61CE" w:rsidRDefault="000F5D49">
      <w:pPr>
        <w:rPr>
          <w:rFonts w:ascii="Microsoft Sans Serif" w:hAnsi="Microsoft Sans Serif" w:cs="Microsoft Sans Serif"/>
          <w:sz w:val="24"/>
          <w:szCs w:val="24"/>
        </w:rPr>
      </w:pPr>
      <w:r>
        <w:rPr>
          <w:rFonts w:ascii="Microsoft Sans Serif" w:eastAsia="Times New Roman" w:hAnsi="Microsoft Sans Serif" w:cs="Microsoft Sans Serif"/>
          <w:sz w:val="24"/>
          <w:szCs w:val="24"/>
        </w:rPr>
        <w:pict w14:anchorId="45916573">
          <v:rect id="_x0000_i1026" style="width:0;height:1.5pt" o:hralign="center" o:hrstd="t" o:hr="t" fillcolor="#a0a0a0" stroked="f"/>
        </w:pict>
      </w:r>
    </w:p>
    <w:p w14:paraId="7F47519A" w14:textId="7BF3E761" w:rsidR="00BC6163" w:rsidRPr="00EA61CE" w:rsidRDefault="00BC6163">
      <w:pPr>
        <w:rPr>
          <w:rFonts w:ascii="Microsoft Sans Serif" w:hAnsi="Microsoft Sans Serif" w:cs="Microsoft Sans Serif"/>
          <w:b/>
          <w:bCs/>
          <w:sz w:val="24"/>
          <w:szCs w:val="24"/>
        </w:rPr>
      </w:pPr>
      <w:r w:rsidRPr="00EA61CE">
        <w:rPr>
          <w:rFonts w:ascii="Microsoft Sans Serif" w:hAnsi="Microsoft Sans Serif" w:cs="Microsoft Sans Serif"/>
          <w:b/>
          <w:bCs/>
          <w:sz w:val="24"/>
          <w:szCs w:val="24"/>
        </w:rPr>
        <w:t>Selected Materials</w:t>
      </w:r>
    </w:p>
    <w:p w14:paraId="5CD03265" w14:textId="77777777" w:rsidR="00BC6163" w:rsidRPr="00D2609F" w:rsidRDefault="00BC6163" w:rsidP="00BC6163">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i/>
          <w:iCs/>
          <w:color w:val="000000"/>
          <w:sz w:val="24"/>
          <w:szCs w:val="24"/>
        </w:rPr>
        <w:t>To analyze</w:t>
      </w:r>
      <w:r w:rsidRPr="00D2609F">
        <w:rPr>
          <w:rFonts w:ascii="Microsoft Sans Serif" w:eastAsia="Times New Roman" w:hAnsi="Microsoft Sans Serif" w:cs="Microsoft Sans Serif"/>
          <w:color w:val="000000"/>
          <w:sz w:val="24"/>
          <w:szCs w:val="24"/>
        </w:rPr>
        <w:t xml:space="preserve"> the nuances (not “gist”) and the overlaps and conflicts between “insider” and “outsider” views of ethics, a detailed case study is ideal. The premise of this assignment is that Buckley produced one </w:t>
      </w:r>
      <w:r w:rsidRPr="00D2609F">
        <w:rPr>
          <w:rFonts w:ascii="Microsoft Sans Serif" w:eastAsia="Times New Roman" w:hAnsi="Microsoft Sans Serif" w:cs="Microsoft Sans Serif"/>
          <w:i/>
          <w:iCs/>
          <w:color w:val="000000"/>
          <w:sz w:val="24"/>
          <w:szCs w:val="24"/>
        </w:rPr>
        <w:t>as a work of satirical fiction</w:t>
      </w:r>
      <w:r w:rsidRPr="00D2609F">
        <w:rPr>
          <w:rFonts w:ascii="Microsoft Sans Serif" w:eastAsia="Times New Roman" w:hAnsi="Microsoft Sans Serif" w:cs="Microsoft Sans Serif"/>
          <w:color w:val="000000"/>
          <w:sz w:val="24"/>
          <w:szCs w:val="24"/>
        </w:rPr>
        <w:t xml:space="preserve">. </w:t>
      </w:r>
      <w:r w:rsidRPr="00D2609F">
        <w:rPr>
          <w:rFonts w:ascii="Microsoft Sans Serif" w:eastAsia="Times New Roman" w:hAnsi="Microsoft Sans Serif" w:cs="Microsoft Sans Serif"/>
          <w:b/>
          <w:bCs/>
          <w:color w:val="000000"/>
          <w:sz w:val="24"/>
          <w:szCs w:val="24"/>
        </w:rPr>
        <w:t>Treat it this way</w:t>
      </w:r>
      <w:r w:rsidRPr="00D2609F">
        <w:rPr>
          <w:rFonts w:ascii="Microsoft Sans Serif" w:eastAsia="Times New Roman" w:hAnsi="Microsoft Sans Serif" w:cs="Microsoft Sans Serif"/>
          <w:color w:val="000000"/>
          <w:sz w:val="24"/>
          <w:szCs w:val="24"/>
        </w:rPr>
        <w:t>.</w:t>
      </w:r>
    </w:p>
    <w:p w14:paraId="3A2A4554" w14:textId="77777777" w:rsidR="00BC6163" w:rsidRPr="00D2609F" w:rsidRDefault="00BC6163" w:rsidP="00BC6163">
      <w:pPr>
        <w:spacing w:after="0" w:line="240" w:lineRule="auto"/>
        <w:rPr>
          <w:rFonts w:ascii="Microsoft Sans Serif" w:eastAsia="Times New Roman" w:hAnsi="Microsoft Sans Serif" w:cs="Microsoft Sans Serif"/>
          <w:sz w:val="24"/>
          <w:szCs w:val="24"/>
        </w:rPr>
      </w:pPr>
    </w:p>
    <w:p w14:paraId="02B26BEE" w14:textId="77777777" w:rsidR="00BC6163" w:rsidRPr="00D2609F" w:rsidRDefault="00BC6163" w:rsidP="00230D66">
      <w:pPr>
        <w:spacing w:after="0" w:line="240" w:lineRule="auto"/>
        <w:ind w:left="720" w:hanging="720"/>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0000"/>
          <w:sz w:val="24"/>
          <w:szCs w:val="24"/>
        </w:rPr>
        <w:t>FIRST—</w:t>
      </w:r>
      <w:r w:rsidRPr="00D2609F">
        <w:rPr>
          <w:rFonts w:ascii="Microsoft Sans Serif" w:eastAsia="Times New Roman" w:hAnsi="Microsoft Sans Serif" w:cs="Microsoft Sans Serif"/>
          <w:i/>
          <w:iCs/>
          <w:color w:val="000000"/>
          <w:sz w:val="24"/>
          <w:szCs w:val="24"/>
        </w:rPr>
        <w:t>Research</w:t>
      </w:r>
      <w:r w:rsidRPr="00D2609F">
        <w:rPr>
          <w:rFonts w:ascii="Microsoft Sans Serif" w:eastAsia="Times New Roman" w:hAnsi="Microsoft Sans Serif" w:cs="Microsoft Sans Serif"/>
          <w:color w:val="000000"/>
          <w:sz w:val="24"/>
          <w:szCs w:val="24"/>
        </w:rPr>
        <w:t xml:space="preserve"> official/established guidelines for general professional ethical practice/ behavior in YOUR field</w:t>
      </w:r>
      <w:r w:rsidRPr="00D2609F">
        <w:rPr>
          <w:rFonts w:ascii="Microsoft Sans Serif" w:eastAsia="Times New Roman" w:hAnsi="Microsoft Sans Serif" w:cs="Microsoft Sans Serif"/>
          <w:i/>
          <w:iCs/>
          <w:color w:val="000000"/>
          <w:sz w:val="24"/>
          <w:szCs w:val="24"/>
        </w:rPr>
        <w:t xml:space="preserve"> </w:t>
      </w:r>
      <w:r w:rsidRPr="00D2609F">
        <w:rPr>
          <w:rFonts w:ascii="Microsoft Sans Serif" w:eastAsia="Times New Roman" w:hAnsi="Microsoft Sans Serif" w:cs="Microsoft Sans Serif"/>
          <w:color w:val="000000"/>
          <w:sz w:val="24"/>
          <w:szCs w:val="24"/>
        </w:rPr>
        <w:t xml:space="preserve">and </w:t>
      </w:r>
      <w:r w:rsidRPr="00D2609F">
        <w:rPr>
          <w:rFonts w:ascii="Microsoft Sans Serif" w:eastAsia="Times New Roman" w:hAnsi="Microsoft Sans Serif" w:cs="Microsoft Sans Serif"/>
          <w:i/>
          <w:iCs/>
          <w:color w:val="000000"/>
          <w:sz w:val="24"/>
          <w:szCs w:val="24"/>
        </w:rPr>
        <w:t>close read</w:t>
      </w:r>
      <w:r w:rsidRPr="00D2609F">
        <w:rPr>
          <w:rFonts w:ascii="Microsoft Sans Serif" w:eastAsia="Times New Roman" w:hAnsi="Microsoft Sans Serif" w:cs="Microsoft Sans Serif"/>
          <w:color w:val="000000"/>
          <w:sz w:val="24"/>
          <w:szCs w:val="24"/>
        </w:rPr>
        <w:t xml:space="preserve"> Buckley’s case study data (WHO, WHAT, WHERE, WHEN, HOW and WHY). </w:t>
      </w:r>
    </w:p>
    <w:p w14:paraId="11E336B9" w14:textId="77777777" w:rsidR="00BC6163" w:rsidRPr="00D2609F" w:rsidRDefault="00BC6163" w:rsidP="00230D66">
      <w:pPr>
        <w:spacing w:after="0" w:line="240" w:lineRule="auto"/>
        <w:ind w:left="720" w:hanging="720"/>
        <w:rPr>
          <w:rFonts w:ascii="Microsoft Sans Serif" w:eastAsia="Times New Roman" w:hAnsi="Microsoft Sans Serif" w:cs="Microsoft Sans Serif"/>
          <w:sz w:val="24"/>
          <w:szCs w:val="24"/>
        </w:rPr>
      </w:pPr>
    </w:p>
    <w:p w14:paraId="54B6FF98" w14:textId="77777777" w:rsidR="00BC6163" w:rsidRPr="00D2609F" w:rsidRDefault="00BC6163" w:rsidP="00230D66">
      <w:pPr>
        <w:spacing w:after="0" w:line="240" w:lineRule="auto"/>
        <w:ind w:left="720" w:hanging="720"/>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0000"/>
          <w:sz w:val="24"/>
          <w:szCs w:val="24"/>
        </w:rPr>
        <w:t>SECOND—</w:t>
      </w:r>
      <w:r w:rsidRPr="00D2609F">
        <w:rPr>
          <w:rFonts w:ascii="Microsoft Sans Serif" w:eastAsia="Times New Roman" w:hAnsi="Microsoft Sans Serif" w:cs="Microsoft Sans Serif"/>
          <w:i/>
          <w:iCs/>
          <w:color w:val="000000"/>
          <w:sz w:val="24"/>
          <w:szCs w:val="24"/>
        </w:rPr>
        <w:t>Synthesize your reading of the guidelines and your reading of Buckley</w:t>
      </w:r>
      <w:r w:rsidRPr="00D2609F">
        <w:rPr>
          <w:rFonts w:ascii="Microsoft Sans Serif" w:eastAsia="Times New Roman" w:hAnsi="Microsoft Sans Serif" w:cs="Microsoft Sans Serif"/>
          <w:color w:val="000000"/>
          <w:sz w:val="24"/>
          <w:szCs w:val="24"/>
        </w:rPr>
        <w:t xml:space="preserve"> </w:t>
      </w:r>
      <w:r w:rsidRPr="00D2609F">
        <w:rPr>
          <w:rFonts w:ascii="Microsoft Sans Serif" w:eastAsia="Times New Roman" w:hAnsi="Microsoft Sans Serif" w:cs="Microsoft Sans Serif"/>
          <w:i/>
          <w:iCs/>
          <w:color w:val="000000"/>
          <w:sz w:val="24"/>
          <w:szCs w:val="24"/>
        </w:rPr>
        <w:t>to determine</w:t>
      </w:r>
      <w:r w:rsidRPr="00D2609F">
        <w:rPr>
          <w:rFonts w:ascii="Microsoft Sans Serif" w:eastAsia="Times New Roman" w:hAnsi="Microsoft Sans Serif" w:cs="Microsoft Sans Serif"/>
          <w:color w:val="000000"/>
          <w:sz w:val="24"/>
          <w:szCs w:val="24"/>
        </w:rPr>
        <w:t xml:space="preserve"> what </w:t>
      </w:r>
      <w:r w:rsidRPr="00D2609F">
        <w:rPr>
          <w:rFonts w:ascii="Microsoft Sans Serif" w:eastAsia="Times New Roman" w:hAnsi="Microsoft Sans Serif" w:cs="Microsoft Sans Serif"/>
          <w:color w:val="FF0000"/>
          <w:sz w:val="24"/>
          <w:szCs w:val="24"/>
        </w:rPr>
        <w:t xml:space="preserve">to your field </w:t>
      </w:r>
      <w:r w:rsidRPr="00D2609F">
        <w:rPr>
          <w:rFonts w:ascii="Microsoft Sans Serif" w:eastAsia="Times New Roman" w:hAnsi="Microsoft Sans Serif" w:cs="Microsoft Sans Serif"/>
          <w:color w:val="000000"/>
          <w:sz w:val="24"/>
          <w:szCs w:val="24"/>
        </w:rPr>
        <w:t xml:space="preserve">is justifiably the WORST </w:t>
      </w:r>
      <w:r w:rsidRPr="00D2609F">
        <w:rPr>
          <w:rFonts w:ascii="Microsoft Sans Serif" w:eastAsia="Times New Roman" w:hAnsi="Microsoft Sans Serif" w:cs="Microsoft Sans Serif"/>
          <w:color w:val="000000"/>
          <w:sz w:val="24"/>
          <w:szCs w:val="24"/>
          <w:shd w:val="clear" w:color="auto" w:fill="FFFF00"/>
        </w:rPr>
        <w:t>category/type</w:t>
      </w:r>
      <w:r w:rsidRPr="00D2609F">
        <w:rPr>
          <w:rFonts w:ascii="Microsoft Sans Serif" w:eastAsia="Times New Roman" w:hAnsi="Microsoft Sans Serif" w:cs="Microsoft Sans Serif"/>
          <w:color w:val="000000"/>
          <w:sz w:val="24"/>
          <w:szCs w:val="24"/>
        </w:rPr>
        <w:t xml:space="preserve"> of violation of ethics his case study includes.</w:t>
      </w:r>
    </w:p>
    <w:p w14:paraId="0B785765" w14:textId="77777777" w:rsidR="00BC6163" w:rsidRPr="00D2609F" w:rsidRDefault="00BC6163" w:rsidP="00230D66">
      <w:pPr>
        <w:spacing w:after="0" w:line="240" w:lineRule="auto"/>
        <w:ind w:left="720" w:hanging="720"/>
        <w:rPr>
          <w:rFonts w:ascii="Microsoft Sans Serif" w:eastAsia="Times New Roman" w:hAnsi="Microsoft Sans Serif" w:cs="Microsoft Sans Serif"/>
          <w:sz w:val="24"/>
          <w:szCs w:val="24"/>
        </w:rPr>
      </w:pPr>
    </w:p>
    <w:p w14:paraId="22BD63C2" w14:textId="77777777" w:rsidR="00BC6163" w:rsidRPr="00EA61CE" w:rsidRDefault="00BC6163" w:rsidP="00230D66">
      <w:pPr>
        <w:spacing w:after="0" w:line="240" w:lineRule="auto"/>
        <w:ind w:left="720" w:hanging="720"/>
        <w:rPr>
          <w:rFonts w:ascii="Microsoft Sans Serif" w:eastAsia="Times New Roman" w:hAnsi="Microsoft Sans Serif" w:cs="Microsoft Sans Serif"/>
          <w:color w:val="000000"/>
          <w:sz w:val="24"/>
          <w:szCs w:val="24"/>
        </w:rPr>
      </w:pPr>
      <w:r w:rsidRPr="00D2609F">
        <w:rPr>
          <w:rFonts w:ascii="Microsoft Sans Serif" w:eastAsia="Times New Roman" w:hAnsi="Microsoft Sans Serif" w:cs="Microsoft Sans Serif"/>
          <w:color w:val="000000"/>
          <w:sz w:val="24"/>
          <w:szCs w:val="24"/>
        </w:rPr>
        <w:t>THIRD—</w:t>
      </w:r>
      <w:r w:rsidRPr="00EA61CE">
        <w:rPr>
          <w:rFonts w:ascii="Microsoft Sans Serif" w:eastAsia="Times New Roman" w:hAnsi="Microsoft Sans Serif" w:cs="Microsoft Sans Serif"/>
          <w:color w:val="000000"/>
          <w:sz w:val="24"/>
          <w:szCs w:val="24"/>
        </w:rPr>
        <w:t>gather the details of</w:t>
      </w:r>
      <w:r w:rsidRPr="00D2609F">
        <w:rPr>
          <w:rFonts w:ascii="Microsoft Sans Serif" w:eastAsia="Times New Roman" w:hAnsi="Microsoft Sans Serif" w:cs="Microsoft Sans Serif"/>
          <w:color w:val="000000"/>
          <w:sz w:val="24"/>
          <w:szCs w:val="24"/>
        </w:rPr>
        <w:t xml:space="preserve"> SEVERAL actions fitting that category</w:t>
      </w:r>
      <w:r w:rsidRPr="00EA61CE">
        <w:rPr>
          <w:rFonts w:ascii="Microsoft Sans Serif" w:eastAsia="Times New Roman" w:hAnsi="Microsoft Sans Serif" w:cs="Microsoft Sans Serif"/>
          <w:color w:val="000000"/>
          <w:sz w:val="24"/>
          <w:szCs w:val="24"/>
        </w:rPr>
        <w:t>.</w:t>
      </w:r>
    </w:p>
    <w:p w14:paraId="56A8C771" w14:textId="77777777" w:rsidR="00BC6163" w:rsidRPr="00EA61CE" w:rsidRDefault="00BC6163" w:rsidP="00230D66">
      <w:pPr>
        <w:spacing w:after="0" w:line="240" w:lineRule="auto"/>
        <w:ind w:left="720" w:hanging="720"/>
        <w:rPr>
          <w:rFonts w:ascii="Microsoft Sans Serif" w:eastAsia="Times New Roman" w:hAnsi="Microsoft Sans Serif" w:cs="Microsoft Sans Serif"/>
          <w:color w:val="000000"/>
          <w:sz w:val="24"/>
          <w:szCs w:val="24"/>
        </w:rPr>
      </w:pPr>
    </w:p>
    <w:p w14:paraId="23F81C35" w14:textId="77777777" w:rsidR="00BC6163" w:rsidRPr="00D2609F" w:rsidRDefault="00BC6163" w:rsidP="00230D66">
      <w:pPr>
        <w:spacing w:after="0" w:line="240" w:lineRule="auto"/>
        <w:ind w:left="720" w:hanging="720"/>
        <w:rPr>
          <w:rFonts w:ascii="Microsoft Sans Serif" w:eastAsia="Times New Roman" w:hAnsi="Microsoft Sans Serif" w:cs="Microsoft Sans Serif"/>
          <w:sz w:val="24"/>
          <w:szCs w:val="24"/>
        </w:rPr>
      </w:pPr>
      <w:r w:rsidRPr="00EA61CE">
        <w:rPr>
          <w:rFonts w:ascii="Microsoft Sans Serif" w:eastAsia="Times New Roman" w:hAnsi="Microsoft Sans Serif" w:cs="Microsoft Sans Serif"/>
          <w:color w:val="000000"/>
          <w:sz w:val="24"/>
          <w:szCs w:val="24"/>
        </w:rPr>
        <w:t>FOURTH—</w:t>
      </w:r>
      <w:r w:rsidRPr="00D2609F">
        <w:rPr>
          <w:rFonts w:ascii="Microsoft Sans Serif" w:eastAsia="Times New Roman" w:hAnsi="Microsoft Sans Serif" w:cs="Microsoft Sans Serif"/>
          <w:i/>
          <w:iCs/>
          <w:color w:val="000000"/>
          <w:sz w:val="24"/>
          <w:szCs w:val="24"/>
        </w:rPr>
        <w:t>Rhetorically analyze</w:t>
      </w:r>
      <w:r w:rsidRPr="00D2609F">
        <w:rPr>
          <w:rFonts w:ascii="Microsoft Sans Serif" w:eastAsia="Times New Roman" w:hAnsi="Microsoft Sans Serif" w:cs="Microsoft Sans Serif"/>
          <w:color w:val="000000"/>
          <w:sz w:val="24"/>
          <w:szCs w:val="24"/>
        </w:rPr>
        <w:t xml:space="preserve"> HOW the novel presents </w:t>
      </w:r>
      <w:r w:rsidRPr="00EA61CE">
        <w:rPr>
          <w:rFonts w:ascii="Microsoft Sans Serif" w:eastAsia="Times New Roman" w:hAnsi="Microsoft Sans Serif" w:cs="Microsoft Sans Serif"/>
          <w:i/>
          <w:iCs/>
          <w:color w:val="000000"/>
          <w:sz w:val="24"/>
          <w:szCs w:val="24"/>
        </w:rPr>
        <w:t>each action’s</w:t>
      </w:r>
      <w:r w:rsidRPr="00D2609F">
        <w:rPr>
          <w:rFonts w:ascii="Microsoft Sans Serif" w:eastAsia="Times New Roman" w:hAnsi="Microsoft Sans Serif" w:cs="Microsoft Sans Serif"/>
          <w:color w:val="000000"/>
          <w:sz w:val="24"/>
          <w:szCs w:val="24"/>
        </w:rPr>
        <w:t xml:space="preserve"> severity </w:t>
      </w:r>
      <w:r w:rsidRPr="00D2609F">
        <w:rPr>
          <w:rFonts w:ascii="Microsoft Sans Serif" w:eastAsia="Times New Roman" w:hAnsi="Microsoft Sans Serif" w:cs="Microsoft Sans Serif"/>
          <w:color w:val="000000"/>
          <w:sz w:val="24"/>
          <w:szCs w:val="24"/>
          <w:shd w:val="clear" w:color="auto" w:fill="FFFF00"/>
        </w:rPr>
        <w:t>relative to other categories</w:t>
      </w:r>
      <w:r w:rsidRPr="00D2609F">
        <w:rPr>
          <w:rFonts w:ascii="Microsoft Sans Serif" w:eastAsia="Times New Roman" w:hAnsi="Microsoft Sans Serif" w:cs="Microsoft Sans Serif"/>
          <w:color w:val="000000"/>
          <w:sz w:val="24"/>
          <w:szCs w:val="24"/>
        </w:rPr>
        <w:t xml:space="preserve"> (that are less severe but also occur).</w:t>
      </w:r>
    </w:p>
    <w:p w14:paraId="005EF526" w14:textId="77777777" w:rsidR="00BC6163" w:rsidRPr="00D2609F" w:rsidRDefault="00BC6163" w:rsidP="00BC6163">
      <w:pPr>
        <w:spacing w:after="0" w:line="240" w:lineRule="auto"/>
        <w:rPr>
          <w:rFonts w:ascii="Microsoft Sans Serif" w:eastAsia="Times New Roman" w:hAnsi="Microsoft Sans Serif" w:cs="Microsoft Sans Serif"/>
          <w:sz w:val="24"/>
          <w:szCs w:val="24"/>
        </w:rPr>
      </w:pPr>
    </w:p>
    <w:p w14:paraId="55EF68C1" w14:textId="77777777" w:rsidR="00BC6163" w:rsidRPr="00D2609F" w:rsidRDefault="00BC6163" w:rsidP="00BC6163">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0000"/>
          <w:sz w:val="24"/>
          <w:szCs w:val="24"/>
          <w:shd w:val="clear" w:color="auto" w:fill="00FF00"/>
        </w:rPr>
        <w:t>That is,</w:t>
      </w:r>
      <w:r w:rsidRPr="00D2609F">
        <w:rPr>
          <w:rFonts w:ascii="Microsoft Sans Serif" w:eastAsia="Times New Roman" w:hAnsi="Microsoft Sans Serif" w:cs="Microsoft Sans Serif"/>
          <w:color w:val="000000"/>
          <w:sz w:val="24"/>
          <w:szCs w:val="24"/>
        </w:rPr>
        <w:t xml:space="preserve"> do NOT pick the worst ACT and explain what was bad about it (too simplistic); analyze the PATTERNS of acts to see a VARIETY of categories of ethical violation that they fit [examples: abuse of power; misleading consumers/regulators/shareholders; harassment/intimidation; failure to report; false reporting....</w:t>
      </w:r>
      <w:proofErr w:type="spellStart"/>
      <w:r w:rsidRPr="00D2609F">
        <w:rPr>
          <w:rFonts w:ascii="Microsoft Sans Serif" w:eastAsia="Times New Roman" w:hAnsi="Microsoft Sans Serif" w:cs="Microsoft Sans Serif"/>
          <w:color w:val="000000"/>
          <w:sz w:val="24"/>
          <w:szCs w:val="24"/>
        </w:rPr>
        <w:t>etc</w:t>
      </w:r>
      <w:proofErr w:type="spellEnd"/>
      <w:r w:rsidRPr="00D2609F">
        <w:rPr>
          <w:rFonts w:ascii="Microsoft Sans Serif" w:eastAsia="Times New Roman" w:hAnsi="Microsoft Sans Serif" w:cs="Microsoft Sans Serif"/>
          <w:color w:val="000000"/>
          <w:sz w:val="24"/>
          <w:szCs w:val="24"/>
        </w:rPr>
        <w:t>]</w:t>
      </w:r>
    </w:p>
    <w:p w14:paraId="5C92858F" w14:textId="77777777" w:rsidR="00BC6163" w:rsidRPr="00EA61CE" w:rsidRDefault="00BC6163" w:rsidP="00BC6163">
      <w:pPr>
        <w:spacing w:after="0" w:line="240" w:lineRule="auto"/>
        <w:rPr>
          <w:rFonts w:ascii="Microsoft Sans Serif" w:eastAsia="Times New Roman" w:hAnsi="Microsoft Sans Serif" w:cs="Microsoft Sans Serif"/>
          <w:color w:val="002060"/>
          <w:sz w:val="24"/>
          <w:szCs w:val="24"/>
        </w:rPr>
      </w:pPr>
    </w:p>
    <w:p w14:paraId="7C1AB82E" w14:textId="42EB364E" w:rsidR="00BC6163" w:rsidRDefault="00BC6163" w:rsidP="00BC6163">
      <w:pPr>
        <w:spacing w:after="0" w:line="240" w:lineRule="auto"/>
        <w:rPr>
          <w:rFonts w:ascii="Microsoft Sans Serif" w:eastAsia="Times New Roman" w:hAnsi="Microsoft Sans Serif" w:cs="Microsoft Sans Serif"/>
          <w:color w:val="000000"/>
          <w:sz w:val="24"/>
          <w:szCs w:val="24"/>
        </w:rPr>
      </w:pPr>
      <w:r w:rsidRPr="00D2609F">
        <w:rPr>
          <w:rFonts w:ascii="Microsoft Sans Serif" w:eastAsia="Times New Roman" w:hAnsi="Microsoft Sans Serif" w:cs="Microsoft Sans Serif"/>
          <w:color w:val="000000"/>
          <w:sz w:val="24"/>
          <w:szCs w:val="24"/>
        </w:rPr>
        <w:t xml:space="preserve">*Don’t oversimplify the story or its elements—instead argue </w:t>
      </w:r>
      <w:r w:rsidRPr="00D2609F">
        <w:rPr>
          <w:rFonts w:ascii="Microsoft Sans Serif" w:eastAsia="Times New Roman" w:hAnsi="Microsoft Sans Serif" w:cs="Microsoft Sans Serif"/>
          <w:b/>
          <w:bCs/>
          <w:color w:val="FF0000"/>
          <w:sz w:val="24"/>
          <w:szCs w:val="24"/>
        </w:rPr>
        <w:t>THE interpretation that shows you truly comprehend what they say and mean, even where it’s implicit, ambiguous or confusing</w:t>
      </w:r>
      <w:r w:rsidRPr="00D2609F">
        <w:rPr>
          <w:rFonts w:ascii="Microsoft Sans Serif" w:eastAsia="Times New Roman" w:hAnsi="Microsoft Sans Serif" w:cs="Microsoft Sans Serif"/>
          <w:color w:val="000000"/>
          <w:sz w:val="24"/>
          <w:szCs w:val="24"/>
        </w:rPr>
        <w:t xml:space="preserve">…in fact, </w:t>
      </w:r>
      <w:r w:rsidRPr="00D2609F">
        <w:rPr>
          <w:rFonts w:ascii="Microsoft Sans Serif" w:eastAsia="Times New Roman" w:hAnsi="Microsoft Sans Serif" w:cs="Microsoft Sans Serif"/>
          <w:i/>
          <w:iCs/>
          <w:color w:val="000000"/>
          <w:sz w:val="24"/>
          <w:szCs w:val="24"/>
        </w:rPr>
        <w:t>especially</w:t>
      </w:r>
      <w:r w:rsidRPr="00D2609F">
        <w:rPr>
          <w:rFonts w:ascii="Microsoft Sans Serif" w:eastAsia="Times New Roman" w:hAnsi="Microsoft Sans Serif" w:cs="Microsoft Sans Serif"/>
          <w:color w:val="000000"/>
          <w:sz w:val="24"/>
          <w:szCs w:val="24"/>
        </w:rPr>
        <w:t xml:space="preserve"> where it’s implicit, ambiguous and confusing!) Most complex narratives will force you to </w:t>
      </w:r>
      <w:r w:rsidRPr="00D2609F">
        <w:rPr>
          <w:rFonts w:ascii="Microsoft Sans Serif" w:eastAsia="Times New Roman" w:hAnsi="Microsoft Sans Serif" w:cs="Microsoft Sans Serif"/>
          <w:color w:val="000000"/>
          <w:sz w:val="24"/>
          <w:szCs w:val="24"/>
        </w:rPr>
        <w:lastRenderedPageBreak/>
        <w:t xml:space="preserve">figure out </w:t>
      </w:r>
      <w:hyperlink r:id="rId20" w:anchor="bookmark=id.49x2ik5" w:history="1">
        <w:r w:rsidRPr="00D2609F">
          <w:rPr>
            <w:rFonts w:ascii="Microsoft Sans Serif" w:eastAsia="Times New Roman" w:hAnsi="Microsoft Sans Serif" w:cs="Microsoft Sans Serif"/>
            <w:color w:val="0000FF"/>
            <w:sz w:val="24"/>
            <w:szCs w:val="24"/>
            <w:u w:val="single"/>
          </w:rPr>
          <w:t>setting</w:t>
        </w:r>
      </w:hyperlink>
      <w:r w:rsidRPr="00D2609F">
        <w:rPr>
          <w:rFonts w:ascii="Microsoft Sans Serif" w:eastAsia="Times New Roman" w:hAnsi="Microsoft Sans Serif" w:cs="Microsoft Sans Serif"/>
          <w:color w:val="000000"/>
          <w:sz w:val="24"/>
          <w:szCs w:val="24"/>
        </w:rPr>
        <w:t xml:space="preserve">, </w:t>
      </w:r>
      <w:hyperlink r:id="rId21" w:anchor="bookmark=id.2p2csry" w:history="1">
        <w:r w:rsidRPr="00D2609F">
          <w:rPr>
            <w:rFonts w:ascii="Microsoft Sans Serif" w:eastAsia="Times New Roman" w:hAnsi="Microsoft Sans Serif" w:cs="Microsoft Sans Serif"/>
            <w:color w:val="0000FF"/>
            <w:sz w:val="24"/>
            <w:szCs w:val="24"/>
            <w:u w:val="single"/>
          </w:rPr>
          <w:t>characterization</w:t>
        </w:r>
      </w:hyperlink>
      <w:r w:rsidRPr="00D2609F">
        <w:rPr>
          <w:rFonts w:ascii="Microsoft Sans Serif" w:eastAsia="Times New Roman" w:hAnsi="Microsoft Sans Serif" w:cs="Microsoft Sans Serif"/>
          <w:color w:val="000000"/>
          <w:sz w:val="24"/>
          <w:szCs w:val="24"/>
        </w:rPr>
        <w:t xml:space="preserve">, </w:t>
      </w:r>
      <w:hyperlink r:id="rId22" w:anchor="bookmark=id.147n2zr" w:history="1">
        <w:r w:rsidRPr="00D2609F">
          <w:rPr>
            <w:rFonts w:ascii="Microsoft Sans Serif" w:eastAsia="Times New Roman" w:hAnsi="Microsoft Sans Serif" w:cs="Microsoft Sans Serif"/>
            <w:color w:val="0000FF"/>
            <w:sz w:val="24"/>
            <w:szCs w:val="24"/>
            <w:u w:val="single"/>
          </w:rPr>
          <w:t>plot structure</w:t>
        </w:r>
      </w:hyperlink>
      <w:r w:rsidRPr="00D2609F">
        <w:rPr>
          <w:rFonts w:ascii="Microsoft Sans Serif" w:eastAsia="Times New Roman" w:hAnsi="Microsoft Sans Serif" w:cs="Microsoft Sans Serif"/>
          <w:color w:val="000000"/>
          <w:sz w:val="24"/>
          <w:szCs w:val="24"/>
        </w:rPr>
        <w:t xml:space="preserve">, </w:t>
      </w:r>
      <w:hyperlink r:id="rId23" w:anchor="bookmark=id.3o7alnk" w:history="1">
        <w:r w:rsidRPr="00D2609F">
          <w:rPr>
            <w:rFonts w:ascii="Microsoft Sans Serif" w:eastAsia="Times New Roman" w:hAnsi="Microsoft Sans Serif" w:cs="Microsoft Sans Serif"/>
            <w:color w:val="0000FF"/>
            <w:sz w:val="24"/>
            <w:szCs w:val="24"/>
            <w:u w:val="single"/>
          </w:rPr>
          <w:t>theme</w:t>
        </w:r>
      </w:hyperlink>
      <w:r w:rsidRPr="00D2609F">
        <w:rPr>
          <w:rFonts w:ascii="Microsoft Sans Serif" w:eastAsia="Times New Roman" w:hAnsi="Microsoft Sans Serif" w:cs="Microsoft Sans Serif"/>
          <w:color w:val="000000"/>
          <w:sz w:val="24"/>
          <w:szCs w:val="24"/>
        </w:rPr>
        <w:t xml:space="preserve"> or the WHO, WHAT, WHERE, WHY, WHEN and HOW and their argument instead of tell it to you explicitly and linearly. </w:t>
      </w:r>
      <w:r w:rsidRPr="00D2609F">
        <w:rPr>
          <w:rFonts w:ascii="Microsoft Sans Serif" w:eastAsia="Times New Roman" w:hAnsi="Microsoft Sans Serif" w:cs="Microsoft Sans Serif"/>
          <w:color w:val="000000"/>
          <w:sz w:val="24"/>
          <w:szCs w:val="24"/>
          <w:shd w:val="clear" w:color="auto" w:fill="00FF00"/>
        </w:rPr>
        <w:t>Generally, if you find yourself saying I know I’m right because it says “X” right HERE in the text, you’re oversimplifying it.</w:t>
      </w:r>
      <w:r w:rsidRPr="00D2609F">
        <w:rPr>
          <w:rFonts w:ascii="Microsoft Sans Serif" w:eastAsia="Times New Roman" w:hAnsi="Microsoft Sans Serif" w:cs="Microsoft Sans Serif"/>
          <w:color w:val="000000"/>
          <w:sz w:val="24"/>
          <w:szCs w:val="24"/>
        </w:rPr>
        <w:t> </w:t>
      </w:r>
    </w:p>
    <w:p w14:paraId="548F1E35" w14:textId="77777777" w:rsidR="00230D66" w:rsidRPr="00D2609F" w:rsidRDefault="00230D66" w:rsidP="00BC6163">
      <w:pPr>
        <w:spacing w:after="0" w:line="240" w:lineRule="auto"/>
        <w:rPr>
          <w:rFonts w:ascii="Microsoft Sans Serif" w:eastAsia="Times New Roman" w:hAnsi="Microsoft Sans Serif" w:cs="Microsoft Sans Serif"/>
          <w:sz w:val="24"/>
          <w:szCs w:val="24"/>
        </w:rPr>
      </w:pPr>
    </w:p>
    <w:p w14:paraId="2818B8DE" w14:textId="5B4B3B1C" w:rsidR="00BC6163" w:rsidRPr="00D2609F" w:rsidRDefault="000F5D49" w:rsidP="00BC6163">
      <w:pPr>
        <w:spacing w:after="0" w:line="240" w:lineRule="auto"/>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pict w14:anchorId="70279203">
          <v:rect id="_x0000_i1027" style="width:0;height:1.5pt" o:hralign="center" o:hrstd="t" o:hr="t" fillcolor="#a0a0a0" stroked="f"/>
        </w:pict>
      </w:r>
    </w:p>
    <w:p w14:paraId="7E0BC434" w14:textId="77777777" w:rsidR="00BC6163" w:rsidRPr="00D2609F" w:rsidRDefault="00BC6163" w:rsidP="00BC6163">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0000"/>
          <w:sz w:val="24"/>
          <w:szCs w:val="24"/>
        </w:rPr>
        <w:t>Does Buckley’s 90s argument about ethics still matter?</w:t>
      </w:r>
    </w:p>
    <w:p w14:paraId="24730337" w14:textId="77777777" w:rsidR="00BC6163" w:rsidRPr="00D2609F" w:rsidRDefault="000F5D49" w:rsidP="00BC6163">
      <w:pPr>
        <w:spacing w:after="0" w:line="240" w:lineRule="auto"/>
        <w:rPr>
          <w:rFonts w:ascii="Microsoft Sans Serif" w:eastAsia="Times New Roman" w:hAnsi="Microsoft Sans Serif" w:cs="Microsoft Sans Serif"/>
          <w:sz w:val="24"/>
          <w:szCs w:val="24"/>
        </w:rPr>
      </w:pPr>
      <w:hyperlink r:id="rId24" w:history="1">
        <w:r w:rsidR="00BC6163" w:rsidRPr="00D2609F">
          <w:rPr>
            <w:rFonts w:ascii="Microsoft Sans Serif" w:eastAsia="Times New Roman" w:hAnsi="Microsoft Sans Serif" w:cs="Microsoft Sans Serif"/>
            <w:color w:val="0000FF"/>
            <w:sz w:val="24"/>
            <w:szCs w:val="24"/>
            <w:u w:val="single"/>
          </w:rPr>
          <w:t>https://slate.com/technology/2018/03/big-sugar-isnt-to-blame-for-steering-us-away-from-fat.html</w:t>
        </w:r>
      </w:hyperlink>
    </w:p>
    <w:p w14:paraId="6B4F266D" w14:textId="77777777" w:rsidR="00BC6163" w:rsidRPr="00D2609F" w:rsidRDefault="00BC6163" w:rsidP="00BC6163">
      <w:pPr>
        <w:spacing w:after="0" w:line="240" w:lineRule="auto"/>
        <w:rPr>
          <w:rFonts w:ascii="Microsoft Sans Serif" w:eastAsia="Times New Roman" w:hAnsi="Microsoft Sans Serif" w:cs="Microsoft Sans Serif"/>
          <w:sz w:val="24"/>
          <w:szCs w:val="24"/>
        </w:rPr>
      </w:pPr>
    </w:p>
    <w:p w14:paraId="56820E72" w14:textId="77777777" w:rsidR="00BC6163" w:rsidRPr="00D2609F" w:rsidRDefault="000F5D49" w:rsidP="00BC6163">
      <w:pPr>
        <w:spacing w:after="0" w:line="240" w:lineRule="auto"/>
        <w:rPr>
          <w:rFonts w:ascii="Microsoft Sans Serif" w:eastAsia="Times New Roman" w:hAnsi="Microsoft Sans Serif" w:cs="Microsoft Sans Serif"/>
          <w:sz w:val="24"/>
          <w:szCs w:val="24"/>
        </w:rPr>
      </w:pPr>
      <w:hyperlink r:id="rId25" w:history="1">
        <w:r w:rsidR="00BC6163" w:rsidRPr="00D2609F">
          <w:rPr>
            <w:rFonts w:ascii="Microsoft Sans Serif" w:eastAsia="Times New Roman" w:hAnsi="Microsoft Sans Serif" w:cs="Microsoft Sans Serif"/>
            <w:color w:val="0000FF"/>
            <w:sz w:val="24"/>
            <w:szCs w:val="24"/>
            <w:u w:val="single"/>
          </w:rPr>
          <w:t>https://www.theguardian.com/environment/2015/mar/15/climate-change-denial-florida--global-warming-naomi-oreskes-interview</w:t>
        </w:r>
      </w:hyperlink>
    </w:p>
    <w:p w14:paraId="56710627" w14:textId="20513AC1" w:rsidR="00BC6163" w:rsidRPr="00D2609F" w:rsidRDefault="000F5D49" w:rsidP="00BC6163">
      <w:pPr>
        <w:spacing w:after="240" w:line="240" w:lineRule="auto"/>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pict w14:anchorId="64761003">
          <v:rect id="_x0000_i1028" style="width:0;height:1.5pt" o:hralign="center" o:hrstd="t" o:hr="t" fillcolor="#a0a0a0" stroked="f"/>
        </w:pict>
      </w:r>
    </w:p>
    <w:p w14:paraId="63005775" w14:textId="1C678E2B" w:rsidR="00BC6163" w:rsidRPr="00D2609F" w:rsidRDefault="00BC6163" w:rsidP="00BC6163">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0000"/>
          <w:sz w:val="24"/>
          <w:szCs w:val="24"/>
        </w:rPr>
        <w:t xml:space="preserve">A </w:t>
      </w:r>
      <w:bookmarkStart w:id="2" w:name="closeread"/>
      <w:r w:rsidRPr="00D2609F">
        <w:rPr>
          <w:rFonts w:ascii="Microsoft Sans Serif" w:eastAsia="Times New Roman" w:hAnsi="Microsoft Sans Serif" w:cs="Microsoft Sans Serif"/>
          <w:color w:val="008000"/>
          <w:sz w:val="24"/>
          <w:szCs w:val="24"/>
        </w:rPr>
        <w:t xml:space="preserve">close </w:t>
      </w:r>
      <w:bookmarkEnd w:id="2"/>
      <w:r w:rsidRPr="00D2609F">
        <w:rPr>
          <w:rFonts w:ascii="Microsoft Sans Serif" w:eastAsia="Times New Roman" w:hAnsi="Microsoft Sans Serif" w:cs="Microsoft Sans Serif"/>
          <w:color w:val="008000"/>
          <w:sz w:val="24"/>
          <w:szCs w:val="24"/>
        </w:rPr>
        <w:t xml:space="preserve">reading of </w:t>
      </w:r>
      <w:r w:rsidRPr="00D2609F">
        <w:rPr>
          <w:rFonts w:ascii="Microsoft Sans Serif" w:eastAsia="Times New Roman" w:hAnsi="Microsoft Sans Serif" w:cs="Microsoft Sans Serif"/>
          <w:color w:val="FF0000"/>
          <w:sz w:val="24"/>
          <w:szCs w:val="24"/>
        </w:rPr>
        <w:t>narrative</w:t>
      </w:r>
      <w:r w:rsidRPr="00D2609F">
        <w:rPr>
          <w:rFonts w:ascii="Microsoft Sans Serif" w:eastAsia="Times New Roman" w:hAnsi="Microsoft Sans Serif" w:cs="Microsoft Sans Serif"/>
          <w:color w:val="000000"/>
          <w:sz w:val="24"/>
          <w:szCs w:val="24"/>
        </w:rPr>
        <w:t xml:space="preserve"> breaks down into this form of the default questions you practiced</w:t>
      </w:r>
      <w:r w:rsidRPr="00EA61CE">
        <w:rPr>
          <w:rFonts w:ascii="Microsoft Sans Serif" w:eastAsia="Times New Roman" w:hAnsi="Microsoft Sans Serif" w:cs="Microsoft Sans Serif"/>
          <w:color w:val="000000"/>
          <w:sz w:val="24"/>
          <w:szCs w:val="24"/>
        </w:rPr>
        <w:t xml:space="preserve"> for expository texts</w:t>
      </w:r>
      <w:r w:rsidRPr="00D2609F">
        <w:rPr>
          <w:rFonts w:ascii="Microsoft Sans Serif" w:eastAsia="Times New Roman" w:hAnsi="Microsoft Sans Serif" w:cs="Microsoft Sans Serif"/>
          <w:color w:val="000000"/>
          <w:sz w:val="24"/>
          <w:szCs w:val="24"/>
        </w:rPr>
        <w:t>:</w:t>
      </w:r>
    </w:p>
    <w:p w14:paraId="1F2817B8" w14:textId="77777777" w:rsidR="00BC6163" w:rsidRPr="00D2609F" w:rsidRDefault="00BC6163" w:rsidP="00BC6163">
      <w:pPr>
        <w:spacing w:after="0" w:line="240" w:lineRule="auto"/>
        <w:rPr>
          <w:rFonts w:ascii="Microsoft Sans Serif" w:eastAsia="Times New Roman" w:hAnsi="Microsoft Sans Serif" w:cs="Microsoft Sans Serif"/>
          <w:sz w:val="24"/>
          <w:szCs w:val="24"/>
        </w:rPr>
      </w:pPr>
    </w:p>
    <w:p w14:paraId="6022BD1E" w14:textId="77777777" w:rsidR="00BC6163" w:rsidRPr="00D2609F" w:rsidRDefault="00BC6163" w:rsidP="00BC6163">
      <w:pPr>
        <w:numPr>
          <w:ilvl w:val="0"/>
          <w:numId w:val="4"/>
        </w:numPr>
        <w:spacing w:after="0" w:line="240" w:lineRule="auto"/>
        <w:ind w:left="360"/>
        <w:textAlignment w:val="baseline"/>
        <w:rPr>
          <w:rFonts w:ascii="Microsoft Sans Serif" w:eastAsia="Times New Roman" w:hAnsi="Microsoft Sans Serif" w:cs="Microsoft Sans Serif"/>
          <w:color w:val="000000"/>
          <w:sz w:val="24"/>
          <w:szCs w:val="24"/>
        </w:rPr>
      </w:pPr>
      <w:r w:rsidRPr="00D2609F">
        <w:rPr>
          <w:rFonts w:ascii="Microsoft Sans Serif" w:eastAsia="Times New Roman" w:hAnsi="Microsoft Sans Serif" w:cs="Microsoft Sans Serif"/>
          <w:color w:val="006600"/>
          <w:sz w:val="24"/>
          <w:szCs w:val="24"/>
        </w:rPr>
        <w:t>Decode</w:t>
      </w:r>
      <w:r w:rsidRPr="00D2609F">
        <w:rPr>
          <w:rFonts w:ascii="Microsoft Sans Serif" w:eastAsia="Times New Roman" w:hAnsi="Microsoft Sans Serif" w:cs="Microsoft Sans Serif"/>
          <w:color w:val="000000"/>
          <w:sz w:val="24"/>
          <w:szCs w:val="24"/>
        </w:rPr>
        <w:t xml:space="preserve"> the text to “get” its meaning (look up interfering “known unknowns”).</w:t>
      </w:r>
    </w:p>
    <w:p w14:paraId="2FBE087B" w14:textId="0115F28A" w:rsidR="00BC6163" w:rsidRPr="00D2609F" w:rsidRDefault="00BC6163" w:rsidP="00BC6163">
      <w:pPr>
        <w:numPr>
          <w:ilvl w:val="0"/>
          <w:numId w:val="4"/>
        </w:numPr>
        <w:spacing w:after="0" w:line="240" w:lineRule="auto"/>
        <w:ind w:left="360"/>
        <w:textAlignment w:val="baseline"/>
        <w:rPr>
          <w:rFonts w:ascii="Microsoft Sans Serif" w:eastAsia="Times New Roman" w:hAnsi="Microsoft Sans Serif" w:cs="Microsoft Sans Serif"/>
          <w:color w:val="000000"/>
          <w:sz w:val="24"/>
          <w:szCs w:val="24"/>
        </w:rPr>
      </w:pPr>
      <w:r w:rsidRPr="00D2609F">
        <w:rPr>
          <w:rFonts w:ascii="Microsoft Sans Serif" w:eastAsia="Times New Roman" w:hAnsi="Microsoft Sans Serif" w:cs="Microsoft Sans Serif"/>
          <w:color w:val="006600"/>
          <w:sz w:val="24"/>
          <w:szCs w:val="24"/>
        </w:rPr>
        <w:t>State</w:t>
      </w:r>
      <w:r w:rsidRPr="00D2609F">
        <w:rPr>
          <w:rFonts w:ascii="Microsoft Sans Serif" w:eastAsia="Times New Roman" w:hAnsi="Microsoft Sans Serif" w:cs="Microsoft Sans Serif"/>
          <w:color w:val="000000"/>
          <w:sz w:val="24"/>
          <w:szCs w:val="24"/>
        </w:rPr>
        <w:t xml:space="preserve"> a hypothesis for the ARGUMENT: ____ are the categories of unethical behavior </w:t>
      </w:r>
      <w:r w:rsidR="00230D66">
        <w:rPr>
          <w:rFonts w:ascii="Microsoft Sans Serif" w:eastAsia="Times New Roman" w:hAnsi="Microsoft Sans Serif" w:cs="Microsoft Sans Serif"/>
          <w:color w:val="000000"/>
          <w:sz w:val="24"/>
          <w:szCs w:val="24"/>
        </w:rPr>
        <w:t xml:space="preserve">presented </w:t>
      </w:r>
      <w:r w:rsidR="009031CE">
        <w:rPr>
          <w:rFonts w:ascii="Microsoft Sans Serif" w:eastAsia="Times New Roman" w:hAnsi="Microsoft Sans Serif" w:cs="Microsoft Sans Serif"/>
          <w:color w:val="000000"/>
          <w:sz w:val="24"/>
          <w:szCs w:val="24"/>
        </w:rPr>
        <w:t>in</w:t>
      </w:r>
      <w:r w:rsidR="00230D66">
        <w:rPr>
          <w:rFonts w:ascii="Microsoft Sans Serif" w:eastAsia="Times New Roman" w:hAnsi="Microsoft Sans Serif" w:cs="Microsoft Sans Serif"/>
          <w:color w:val="000000"/>
          <w:sz w:val="24"/>
          <w:szCs w:val="24"/>
        </w:rPr>
        <w:t xml:space="preserve"> </w:t>
      </w:r>
      <w:r w:rsidRPr="00D2609F">
        <w:rPr>
          <w:rFonts w:ascii="Microsoft Sans Serif" w:eastAsia="Times New Roman" w:hAnsi="Microsoft Sans Serif" w:cs="Microsoft Sans Serif"/>
          <w:color w:val="000000"/>
          <w:sz w:val="24"/>
          <w:szCs w:val="24"/>
        </w:rPr>
        <w:t>this fictional case study because the</w:t>
      </w:r>
      <w:r w:rsidR="009031CE">
        <w:rPr>
          <w:rFonts w:ascii="Microsoft Sans Serif" w:eastAsia="Times New Roman" w:hAnsi="Microsoft Sans Serif" w:cs="Microsoft Sans Serif"/>
          <w:color w:val="000000"/>
          <w:sz w:val="24"/>
          <w:szCs w:val="24"/>
        </w:rPr>
        <w:t xml:space="preserve"> characters’ circumstances</w:t>
      </w:r>
      <w:r w:rsidRPr="00D2609F">
        <w:rPr>
          <w:rFonts w:ascii="Microsoft Sans Serif" w:eastAsia="Times New Roman" w:hAnsi="Microsoft Sans Serif" w:cs="Microsoft Sans Serif"/>
          <w:color w:val="000000"/>
          <w:sz w:val="24"/>
          <w:szCs w:val="24"/>
        </w:rPr>
        <w:t xml:space="preserve"> </w:t>
      </w:r>
      <w:r w:rsidR="009031CE">
        <w:rPr>
          <w:rFonts w:ascii="Microsoft Sans Serif" w:eastAsia="Times New Roman" w:hAnsi="Microsoft Sans Serif" w:cs="Microsoft Sans Serif"/>
          <w:color w:val="000000"/>
          <w:sz w:val="24"/>
          <w:szCs w:val="24"/>
        </w:rPr>
        <w:t>fit the “real world” definitions of ethics/professionalism</w:t>
      </w:r>
      <w:r w:rsidRPr="00D2609F">
        <w:rPr>
          <w:rFonts w:ascii="Microsoft Sans Serif" w:eastAsia="Times New Roman" w:hAnsi="Microsoft Sans Serif" w:cs="Microsoft Sans Serif"/>
          <w:color w:val="000000"/>
          <w:sz w:val="24"/>
          <w:szCs w:val="24"/>
        </w:rPr>
        <w:t>.</w:t>
      </w:r>
    </w:p>
    <w:p w14:paraId="285835B2" w14:textId="2BDFAB21" w:rsidR="00BC6163" w:rsidRPr="00D2609F" w:rsidRDefault="00BC6163" w:rsidP="00BC6163">
      <w:pPr>
        <w:numPr>
          <w:ilvl w:val="0"/>
          <w:numId w:val="4"/>
        </w:numPr>
        <w:spacing w:after="0" w:line="240" w:lineRule="auto"/>
        <w:ind w:left="360"/>
        <w:textAlignment w:val="baseline"/>
        <w:rPr>
          <w:rFonts w:ascii="Microsoft Sans Serif" w:eastAsia="Times New Roman" w:hAnsi="Microsoft Sans Serif" w:cs="Microsoft Sans Serif"/>
          <w:color w:val="000000"/>
          <w:sz w:val="24"/>
          <w:szCs w:val="24"/>
        </w:rPr>
      </w:pPr>
      <w:r w:rsidRPr="00D2609F">
        <w:rPr>
          <w:rFonts w:ascii="Microsoft Sans Serif" w:eastAsia="Times New Roman" w:hAnsi="Microsoft Sans Serif" w:cs="Microsoft Sans Serif"/>
          <w:color w:val="006600"/>
          <w:sz w:val="24"/>
          <w:szCs w:val="24"/>
        </w:rPr>
        <w:t>Cite</w:t>
      </w:r>
      <w:r w:rsidRPr="00D2609F">
        <w:rPr>
          <w:rFonts w:ascii="Microsoft Sans Serif" w:eastAsia="Times New Roman" w:hAnsi="Microsoft Sans Serif" w:cs="Microsoft Sans Serif"/>
          <w:color w:val="000000"/>
          <w:sz w:val="24"/>
          <w:szCs w:val="24"/>
        </w:rPr>
        <w:t xml:space="preserve"> the </w:t>
      </w:r>
      <w:r w:rsidRPr="00D2609F">
        <w:rPr>
          <w:rFonts w:ascii="Microsoft Sans Serif" w:eastAsia="Times New Roman" w:hAnsi="Microsoft Sans Serif" w:cs="Microsoft Sans Serif"/>
          <w:i/>
          <w:iCs/>
          <w:color w:val="FF0000"/>
          <w:sz w:val="24"/>
          <w:szCs w:val="24"/>
        </w:rPr>
        <w:t>necessary</w:t>
      </w:r>
      <w:r w:rsidRPr="00D2609F">
        <w:rPr>
          <w:rFonts w:ascii="Microsoft Sans Serif" w:eastAsia="Times New Roman" w:hAnsi="Microsoft Sans Serif" w:cs="Microsoft Sans Serif"/>
          <w:color w:val="000000"/>
          <w:sz w:val="24"/>
          <w:szCs w:val="24"/>
        </w:rPr>
        <w:t xml:space="preserve"> data (passages that capture </w:t>
      </w:r>
      <w:hyperlink r:id="rId26" w:anchor="bookmark=id.49x2ik5" w:history="1">
        <w:r w:rsidRPr="00D2609F">
          <w:rPr>
            <w:rFonts w:ascii="Microsoft Sans Serif" w:eastAsia="Times New Roman" w:hAnsi="Microsoft Sans Serif" w:cs="Microsoft Sans Serif"/>
            <w:color w:val="0000FF"/>
            <w:sz w:val="24"/>
            <w:szCs w:val="24"/>
            <w:u w:val="single"/>
          </w:rPr>
          <w:t>setting</w:t>
        </w:r>
      </w:hyperlink>
      <w:r w:rsidRPr="00D2609F">
        <w:rPr>
          <w:rFonts w:ascii="Microsoft Sans Serif" w:eastAsia="Times New Roman" w:hAnsi="Microsoft Sans Serif" w:cs="Microsoft Sans Serif"/>
          <w:color w:val="000000"/>
          <w:sz w:val="24"/>
          <w:szCs w:val="24"/>
        </w:rPr>
        <w:t xml:space="preserve">, </w:t>
      </w:r>
      <w:hyperlink r:id="rId27" w:anchor="bookmark=id.2p2csry" w:history="1">
        <w:r w:rsidRPr="00D2609F">
          <w:rPr>
            <w:rFonts w:ascii="Microsoft Sans Serif" w:eastAsia="Times New Roman" w:hAnsi="Microsoft Sans Serif" w:cs="Microsoft Sans Serif"/>
            <w:color w:val="0000FF"/>
            <w:sz w:val="24"/>
            <w:szCs w:val="24"/>
            <w:u w:val="single"/>
          </w:rPr>
          <w:t>characterization</w:t>
        </w:r>
      </w:hyperlink>
      <w:r w:rsidRPr="00D2609F">
        <w:rPr>
          <w:rFonts w:ascii="Microsoft Sans Serif" w:eastAsia="Times New Roman" w:hAnsi="Microsoft Sans Serif" w:cs="Microsoft Sans Serif"/>
          <w:color w:val="000000"/>
          <w:sz w:val="24"/>
          <w:szCs w:val="24"/>
        </w:rPr>
        <w:t xml:space="preserve">, </w:t>
      </w:r>
      <w:hyperlink r:id="rId28" w:anchor="bookmark=id.147n2zr" w:history="1">
        <w:r w:rsidRPr="00D2609F">
          <w:rPr>
            <w:rFonts w:ascii="Microsoft Sans Serif" w:eastAsia="Times New Roman" w:hAnsi="Microsoft Sans Serif" w:cs="Microsoft Sans Serif"/>
            <w:color w:val="0000FF"/>
            <w:sz w:val="24"/>
            <w:szCs w:val="24"/>
            <w:u w:val="single"/>
          </w:rPr>
          <w:t>plot structure</w:t>
        </w:r>
      </w:hyperlink>
      <w:r w:rsidRPr="00D2609F">
        <w:rPr>
          <w:rFonts w:ascii="Microsoft Sans Serif" w:eastAsia="Times New Roman" w:hAnsi="Microsoft Sans Serif" w:cs="Microsoft Sans Serif"/>
          <w:color w:val="000000"/>
          <w:sz w:val="24"/>
          <w:szCs w:val="24"/>
        </w:rPr>
        <w:t xml:space="preserve">, </w:t>
      </w:r>
      <w:hyperlink r:id="rId29" w:anchor="bookmark=id.3o7alnk" w:history="1">
        <w:r w:rsidRPr="00D2609F">
          <w:rPr>
            <w:rFonts w:ascii="Microsoft Sans Serif" w:eastAsia="Times New Roman" w:hAnsi="Microsoft Sans Serif" w:cs="Microsoft Sans Serif"/>
            <w:color w:val="0000FF"/>
            <w:sz w:val="24"/>
            <w:szCs w:val="24"/>
            <w:u w:val="single"/>
          </w:rPr>
          <w:t>theme</w:t>
        </w:r>
      </w:hyperlink>
      <w:r w:rsidR="00230D66">
        <w:rPr>
          <w:rFonts w:ascii="Microsoft Sans Serif" w:eastAsia="Times New Roman" w:hAnsi="Microsoft Sans Serif" w:cs="Microsoft Sans Serif"/>
          <w:color w:val="000000"/>
          <w:sz w:val="24"/>
          <w:szCs w:val="24"/>
        </w:rPr>
        <w:t>)</w:t>
      </w:r>
      <w:r w:rsidRPr="00D2609F">
        <w:rPr>
          <w:rFonts w:ascii="Microsoft Sans Serif" w:eastAsia="Times New Roman" w:hAnsi="Microsoft Sans Serif" w:cs="Microsoft Sans Serif"/>
          <w:color w:val="000000"/>
          <w:sz w:val="24"/>
          <w:szCs w:val="24"/>
        </w:rPr>
        <w:t xml:space="preserve"> within the text using </w:t>
      </w:r>
      <w:hyperlink r:id="rId30" w:history="1">
        <w:r w:rsidRPr="00D2609F">
          <w:rPr>
            <w:rFonts w:ascii="Microsoft Sans Serif" w:eastAsia="Times New Roman" w:hAnsi="Microsoft Sans Serif" w:cs="Microsoft Sans Serif"/>
            <w:color w:val="0000FF"/>
            <w:sz w:val="24"/>
            <w:szCs w:val="24"/>
            <w:u w:val="single"/>
          </w:rPr>
          <w:t>MLA</w:t>
        </w:r>
      </w:hyperlink>
      <w:r w:rsidRPr="00D2609F">
        <w:rPr>
          <w:rFonts w:ascii="Microsoft Sans Serif" w:eastAsia="Times New Roman" w:hAnsi="Microsoft Sans Serif" w:cs="Microsoft Sans Serif"/>
          <w:color w:val="008000"/>
          <w:sz w:val="24"/>
          <w:szCs w:val="24"/>
        </w:rPr>
        <w:t xml:space="preserve"> </w:t>
      </w:r>
      <w:r w:rsidRPr="00D2609F">
        <w:rPr>
          <w:rFonts w:ascii="Microsoft Sans Serif" w:eastAsia="Times New Roman" w:hAnsi="Microsoft Sans Serif" w:cs="Microsoft Sans Serif"/>
          <w:color w:val="000000"/>
          <w:sz w:val="24"/>
          <w:szCs w:val="24"/>
        </w:rPr>
        <w:t xml:space="preserve">to </w:t>
      </w:r>
      <w:r w:rsidRPr="00D2609F">
        <w:rPr>
          <w:rFonts w:ascii="Microsoft Sans Serif" w:eastAsia="Times New Roman" w:hAnsi="Microsoft Sans Serif" w:cs="Microsoft Sans Serif"/>
          <w:i/>
          <w:iCs/>
          <w:color w:val="000000"/>
          <w:sz w:val="24"/>
          <w:szCs w:val="24"/>
        </w:rPr>
        <w:t>clearly, honestly and comprehensively</w:t>
      </w:r>
      <w:r w:rsidRPr="00D2609F">
        <w:rPr>
          <w:rFonts w:ascii="Microsoft Sans Serif" w:eastAsia="Times New Roman" w:hAnsi="Microsoft Sans Serif" w:cs="Microsoft Sans Serif"/>
          <w:color w:val="000000"/>
          <w:sz w:val="24"/>
          <w:szCs w:val="24"/>
        </w:rPr>
        <w:t xml:space="preserve"> capture where/how this argument shows up in the text—</w:t>
      </w:r>
      <w:r w:rsidRPr="00D2609F">
        <w:rPr>
          <w:rFonts w:ascii="Microsoft Sans Serif" w:eastAsia="Times New Roman" w:hAnsi="Microsoft Sans Serif" w:cs="Microsoft Sans Serif"/>
          <w:color w:val="FF0000"/>
          <w:sz w:val="24"/>
          <w:szCs w:val="24"/>
        </w:rPr>
        <w:t>explicitly and implicitly, agreeable to you and not</w:t>
      </w:r>
      <w:r w:rsidRPr="00D2609F">
        <w:rPr>
          <w:rFonts w:ascii="Microsoft Sans Serif" w:eastAsia="Times New Roman" w:hAnsi="Microsoft Sans Serif" w:cs="Microsoft Sans Serif"/>
          <w:color w:val="000000"/>
          <w:sz w:val="24"/>
          <w:szCs w:val="24"/>
        </w:rPr>
        <w:t>.</w:t>
      </w:r>
    </w:p>
    <w:p w14:paraId="5B10AD6D" w14:textId="77777777" w:rsidR="00BC6163" w:rsidRPr="00D2609F" w:rsidRDefault="00BC6163" w:rsidP="00BC6163">
      <w:pPr>
        <w:numPr>
          <w:ilvl w:val="0"/>
          <w:numId w:val="4"/>
        </w:numPr>
        <w:spacing w:after="0" w:line="240" w:lineRule="auto"/>
        <w:ind w:left="360"/>
        <w:textAlignment w:val="baseline"/>
        <w:rPr>
          <w:rFonts w:ascii="Microsoft Sans Serif" w:eastAsia="Times New Roman" w:hAnsi="Microsoft Sans Serif" w:cs="Microsoft Sans Serif"/>
          <w:color w:val="000000"/>
          <w:sz w:val="24"/>
          <w:szCs w:val="24"/>
        </w:rPr>
      </w:pPr>
      <w:r w:rsidRPr="00D2609F">
        <w:rPr>
          <w:rFonts w:ascii="Microsoft Sans Serif" w:eastAsia="Times New Roman" w:hAnsi="Microsoft Sans Serif" w:cs="Microsoft Sans Serif"/>
          <w:color w:val="006600"/>
          <w:sz w:val="24"/>
          <w:szCs w:val="24"/>
        </w:rPr>
        <w:t>Justify</w:t>
      </w:r>
      <w:r w:rsidRPr="00D2609F">
        <w:rPr>
          <w:rFonts w:ascii="Microsoft Sans Serif" w:eastAsia="Times New Roman" w:hAnsi="Microsoft Sans Serif" w:cs="Microsoft Sans Serif"/>
          <w:color w:val="000000"/>
          <w:sz w:val="24"/>
          <w:szCs w:val="24"/>
        </w:rPr>
        <w:t xml:space="preserve"> how the details in your cited data </w:t>
      </w:r>
      <w:r w:rsidRPr="00D2609F">
        <w:rPr>
          <w:rFonts w:ascii="Microsoft Sans Serif" w:eastAsia="Times New Roman" w:hAnsi="Microsoft Sans Serif" w:cs="Microsoft Sans Serif"/>
          <w:color w:val="000000"/>
          <w:sz w:val="24"/>
          <w:szCs w:val="24"/>
          <w:shd w:val="clear" w:color="auto" w:fill="FFFF00"/>
        </w:rPr>
        <w:t>MEAN what you SAY is the argument of the text</w:t>
      </w:r>
      <w:r w:rsidRPr="00D2609F">
        <w:rPr>
          <w:rFonts w:ascii="Microsoft Sans Serif" w:eastAsia="Times New Roman" w:hAnsi="Microsoft Sans Serif" w:cs="Microsoft Sans Serif"/>
          <w:color w:val="000000"/>
          <w:sz w:val="24"/>
          <w:szCs w:val="24"/>
        </w:rPr>
        <w:t xml:space="preserve">, by themselves </w:t>
      </w:r>
      <w:r w:rsidRPr="00D2609F">
        <w:rPr>
          <w:rFonts w:ascii="Microsoft Sans Serif" w:eastAsia="Times New Roman" w:hAnsi="Microsoft Sans Serif" w:cs="Microsoft Sans Serif"/>
          <w:i/>
          <w:iCs/>
          <w:color w:val="000000"/>
          <w:sz w:val="24"/>
          <w:szCs w:val="24"/>
        </w:rPr>
        <w:t>and</w:t>
      </w:r>
      <w:r w:rsidRPr="00D2609F">
        <w:rPr>
          <w:rFonts w:ascii="Microsoft Sans Serif" w:eastAsia="Times New Roman" w:hAnsi="Microsoft Sans Serif" w:cs="Microsoft Sans Serif"/>
          <w:color w:val="000000"/>
          <w:sz w:val="24"/>
          <w:szCs w:val="24"/>
        </w:rPr>
        <w:t xml:space="preserve"> in context of the whole work (this is taking your </w:t>
      </w:r>
      <w:hyperlink r:id="rId31" w:anchor="bookmark=id.23ckvvd" w:history="1">
        <w:r w:rsidRPr="00D2609F">
          <w:rPr>
            <w:rFonts w:ascii="Microsoft Sans Serif" w:eastAsia="Times New Roman" w:hAnsi="Microsoft Sans Serif" w:cs="Microsoft Sans Serif"/>
            <w:color w:val="0000FF"/>
            <w:sz w:val="24"/>
            <w:szCs w:val="24"/>
            <w:u w:val="single"/>
          </w:rPr>
          <w:t>interpretation</w:t>
        </w:r>
      </w:hyperlink>
      <w:r w:rsidRPr="00D2609F">
        <w:rPr>
          <w:rFonts w:ascii="Microsoft Sans Serif" w:eastAsia="Times New Roman" w:hAnsi="Microsoft Sans Serif" w:cs="Microsoft Sans Serif"/>
          <w:color w:val="000000"/>
          <w:sz w:val="24"/>
          <w:szCs w:val="24"/>
        </w:rPr>
        <w:t xml:space="preserve"> hypothesis…and adding data </w:t>
      </w:r>
      <w:r w:rsidRPr="00D2609F">
        <w:rPr>
          <w:rFonts w:ascii="Microsoft Sans Serif" w:eastAsia="Times New Roman" w:hAnsi="Microsoft Sans Serif" w:cs="Microsoft Sans Serif"/>
          <w:color w:val="008000"/>
          <w:sz w:val="24"/>
          <w:szCs w:val="24"/>
        </w:rPr>
        <w:t>analysis</w:t>
      </w:r>
      <w:r w:rsidRPr="00D2609F">
        <w:rPr>
          <w:rFonts w:ascii="Microsoft Sans Serif" w:eastAsia="Times New Roman" w:hAnsi="Microsoft Sans Serif" w:cs="Microsoft Sans Serif"/>
          <w:color w:val="000000"/>
          <w:sz w:val="24"/>
          <w:szCs w:val="24"/>
        </w:rPr>
        <w:t xml:space="preserve"> to back it up)</w:t>
      </w:r>
    </w:p>
    <w:p w14:paraId="29DA1E8B" w14:textId="77777777" w:rsidR="00BC6163" w:rsidRPr="00D2609F" w:rsidRDefault="00BC6163" w:rsidP="00BC6163">
      <w:pPr>
        <w:numPr>
          <w:ilvl w:val="0"/>
          <w:numId w:val="4"/>
        </w:numPr>
        <w:spacing w:after="0" w:line="240" w:lineRule="auto"/>
        <w:ind w:left="360"/>
        <w:textAlignment w:val="baseline"/>
        <w:rPr>
          <w:rFonts w:ascii="Microsoft Sans Serif" w:eastAsia="Times New Roman" w:hAnsi="Microsoft Sans Serif" w:cs="Microsoft Sans Serif"/>
          <w:color w:val="000000"/>
          <w:sz w:val="24"/>
          <w:szCs w:val="24"/>
        </w:rPr>
      </w:pPr>
      <w:r w:rsidRPr="00D2609F">
        <w:rPr>
          <w:rFonts w:ascii="Microsoft Sans Serif" w:eastAsia="Times New Roman" w:hAnsi="Microsoft Sans Serif" w:cs="Microsoft Sans Serif"/>
          <w:color w:val="006600"/>
          <w:sz w:val="24"/>
          <w:szCs w:val="24"/>
        </w:rPr>
        <w:t>Draw</w:t>
      </w:r>
      <w:r w:rsidRPr="00D2609F">
        <w:rPr>
          <w:rFonts w:ascii="Microsoft Sans Serif" w:eastAsia="Times New Roman" w:hAnsi="Microsoft Sans Serif" w:cs="Microsoft Sans Serif"/>
          <w:color w:val="000000"/>
          <w:sz w:val="24"/>
          <w:szCs w:val="24"/>
        </w:rPr>
        <w:t xml:space="preserve"> its implications: __ is how this text’s argument likely relates to argument(s) </w:t>
      </w:r>
      <w:r w:rsidRPr="00D2609F">
        <w:rPr>
          <w:rFonts w:ascii="Microsoft Sans Serif" w:eastAsia="Times New Roman" w:hAnsi="Microsoft Sans Serif" w:cs="Microsoft Sans Serif"/>
          <w:i/>
          <w:iCs/>
          <w:color w:val="000000"/>
          <w:sz w:val="24"/>
          <w:szCs w:val="24"/>
        </w:rPr>
        <w:t>above and beyond it</w:t>
      </w:r>
      <w:r w:rsidRPr="00D2609F">
        <w:rPr>
          <w:rFonts w:ascii="Microsoft Sans Serif" w:eastAsia="Times New Roman" w:hAnsi="Microsoft Sans Serif" w:cs="Microsoft Sans Serif"/>
          <w:color w:val="000000"/>
          <w:sz w:val="24"/>
          <w:szCs w:val="24"/>
        </w:rPr>
        <w:t xml:space="preserve"> that </w:t>
      </w:r>
      <w:r w:rsidRPr="00D2609F">
        <w:rPr>
          <w:rFonts w:ascii="Microsoft Sans Serif" w:eastAsia="Times New Roman" w:hAnsi="Microsoft Sans Serif" w:cs="Microsoft Sans Serif"/>
          <w:color w:val="000000"/>
          <w:sz w:val="24"/>
          <w:szCs w:val="24"/>
          <w:u w:val="single"/>
        </w:rPr>
        <w:t>I think</w:t>
      </w:r>
      <w:r w:rsidRPr="00D2609F">
        <w:rPr>
          <w:rFonts w:ascii="Microsoft Sans Serif" w:eastAsia="Times New Roman" w:hAnsi="Microsoft Sans Serif" w:cs="Microsoft Sans Serif"/>
          <w:color w:val="000000"/>
          <w:sz w:val="24"/>
          <w:szCs w:val="24"/>
        </w:rPr>
        <w:t xml:space="preserve"> are worth pursuing ABOUT MY FIELD </w:t>
      </w:r>
      <w:hyperlink r:id="rId32" w:anchor="bookmark=id.1y810tw" w:history="1">
        <w:r w:rsidRPr="00D2609F">
          <w:rPr>
            <w:rFonts w:ascii="Microsoft Sans Serif" w:eastAsia="Times New Roman" w:hAnsi="Microsoft Sans Serif" w:cs="Microsoft Sans Serif"/>
            <w:color w:val="0000FF"/>
            <w:sz w:val="24"/>
            <w:szCs w:val="24"/>
            <w:u w:val="single"/>
          </w:rPr>
          <w:t>IN INTERTEXTUAL ESSAY 1</w:t>
        </w:r>
      </w:hyperlink>
      <w:r w:rsidRPr="00D2609F">
        <w:rPr>
          <w:rFonts w:ascii="Microsoft Sans Serif" w:eastAsia="Times New Roman" w:hAnsi="Microsoft Sans Serif" w:cs="Microsoft Sans Serif"/>
          <w:color w:val="000000"/>
          <w:sz w:val="24"/>
          <w:szCs w:val="24"/>
        </w:rPr>
        <w:t>.</w:t>
      </w:r>
    </w:p>
    <w:p w14:paraId="2FD27C36" w14:textId="76694B9A" w:rsidR="00BC6163" w:rsidRPr="00D2609F" w:rsidRDefault="000F5D49" w:rsidP="00BC6163">
      <w:pPr>
        <w:spacing w:after="0" w:line="240" w:lineRule="auto"/>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pict w14:anchorId="6767064B">
          <v:rect id="_x0000_i1029" style="width:0;height:1.5pt" o:hralign="center" o:hrstd="t" o:hr="t" fillcolor="#a0a0a0" stroked="f"/>
        </w:pict>
      </w:r>
    </w:p>
    <w:p w14:paraId="449208DC" w14:textId="77777777" w:rsidR="00D2609F" w:rsidRPr="00D2609F" w:rsidRDefault="00D2609F" w:rsidP="00D2609F">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2060"/>
          <w:sz w:val="24"/>
          <w:szCs w:val="24"/>
        </w:rPr>
        <w:t>Need:</w:t>
      </w:r>
    </w:p>
    <w:p w14:paraId="316ABB1C" w14:textId="77777777" w:rsidR="00D2609F" w:rsidRPr="00D2609F" w:rsidRDefault="00D2609F" w:rsidP="00D2609F">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0000"/>
          <w:sz w:val="24"/>
          <w:szCs w:val="24"/>
        </w:rPr>
        <w:t>Familiarizing yourself with the current established ethics of your field and real-life abuses and consequences related to them might just give you the incentive and know-how to avoid problems in your own, possibly satirical, life.</w:t>
      </w:r>
    </w:p>
    <w:p w14:paraId="6698FD2F" w14:textId="77777777" w:rsidR="00D2609F" w:rsidRPr="00D2609F" w:rsidRDefault="00D2609F" w:rsidP="00D2609F">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2060"/>
          <w:sz w:val="24"/>
          <w:szCs w:val="24"/>
        </w:rPr>
        <w:t>Task:</w:t>
      </w:r>
    </w:p>
    <w:p w14:paraId="1635D004" w14:textId="77777777" w:rsidR="00D2609F" w:rsidRPr="00D2609F" w:rsidRDefault="00D2609F" w:rsidP="00D2609F">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i/>
          <w:iCs/>
          <w:color w:val="000000"/>
          <w:sz w:val="24"/>
          <w:szCs w:val="24"/>
        </w:rPr>
        <w:t>Research</w:t>
      </w:r>
      <w:r w:rsidRPr="00D2609F">
        <w:rPr>
          <w:rFonts w:ascii="Microsoft Sans Serif" w:eastAsia="Times New Roman" w:hAnsi="Microsoft Sans Serif" w:cs="Microsoft Sans Serif"/>
          <w:color w:val="000000"/>
          <w:sz w:val="24"/>
          <w:szCs w:val="24"/>
        </w:rPr>
        <w:t xml:space="preserve"> credentialing, regulating and/or governing associations/organizations for your field. </w:t>
      </w:r>
    </w:p>
    <w:p w14:paraId="2979D80F" w14:textId="77777777" w:rsidR="00D2609F" w:rsidRPr="00D2609F" w:rsidRDefault="000F5D49" w:rsidP="00D2609F">
      <w:pPr>
        <w:spacing w:after="0" w:line="240" w:lineRule="auto"/>
        <w:rPr>
          <w:rFonts w:ascii="Microsoft Sans Serif" w:eastAsia="Times New Roman" w:hAnsi="Microsoft Sans Serif" w:cs="Microsoft Sans Serif"/>
          <w:sz w:val="24"/>
          <w:szCs w:val="24"/>
        </w:rPr>
      </w:pPr>
      <w:hyperlink r:id="rId33" w:anchor="bookmark=id.4i7ojhp" w:history="1">
        <w:r w:rsidR="00D2609F" w:rsidRPr="00D2609F">
          <w:rPr>
            <w:rFonts w:ascii="Microsoft Sans Serif" w:eastAsia="Times New Roman" w:hAnsi="Microsoft Sans Serif" w:cs="Microsoft Sans Serif"/>
            <w:color w:val="0000FF"/>
            <w:sz w:val="24"/>
            <w:szCs w:val="24"/>
            <w:u w:val="single"/>
          </w:rPr>
          <w:t>Close read</w:t>
        </w:r>
      </w:hyperlink>
      <w:r w:rsidR="00D2609F" w:rsidRPr="00D2609F">
        <w:rPr>
          <w:rFonts w:ascii="Microsoft Sans Serif" w:eastAsia="Times New Roman" w:hAnsi="Microsoft Sans Serif" w:cs="Microsoft Sans Serif"/>
          <w:color w:val="000000"/>
          <w:sz w:val="24"/>
          <w:szCs w:val="24"/>
        </w:rPr>
        <w:t xml:space="preserve"> and </w:t>
      </w:r>
      <w:hyperlink r:id="rId34" w:anchor="bookmark=id.2jxsxqh" w:history="1">
        <w:r w:rsidR="00D2609F" w:rsidRPr="00D2609F">
          <w:rPr>
            <w:rFonts w:ascii="Microsoft Sans Serif" w:eastAsia="Times New Roman" w:hAnsi="Microsoft Sans Serif" w:cs="Microsoft Sans Serif"/>
            <w:color w:val="0000FF"/>
            <w:sz w:val="24"/>
            <w:szCs w:val="24"/>
            <w:u w:val="single"/>
          </w:rPr>
          <w:t>rhetorically analyze</w:t>
        </w:r>
      </w:hyperlink>
      <w:r w:rsidR="00D2609F" w:rsidRPr="00D2609F">
        <w:rPr>
          <w:rFonts w:ascii="Microsoft Sans Serif" w:eastAsia="Times New Roman" w:hAnsi="Microsoft Sans Serif" w:cs="Microsoft Sans Serif"/>
          <w:color w:val="000000"/>
          <w:sz w:val="24"/>
          <w:szCs w:val="24"/>
        </w:rPr>
        <w:t xml:space="preserve"> their materials to identify the most credible documentation(s) of official/established guidelines for your specific field’s professional ethical practice/ behavior (relevant to your future career goals).</w:t>
      </w:r>
    </w:p>
    <w:p w14:paraId="4262908A" w14:textId="77777777" w:rsidR="00D2609F" w:rsidRPr="00D2609F" w:rsidRDefault="000F5D49" w:rsidP="00D2609F">
      <w:pPr>
        <w:spacing w:after="0" w:line="240" w:lineRule="auto"/>
        <w:rPr>
          <w:rFonts w:ascii="Microsoft Sans Serif" w:eastAsia="Times New Roman" w:hAnsi="Microsoft Sans Serif" w:cs="Microsoft Sans Serif"/>
          <w:sz w:val="24"/>
          <w:szCs w:val="24"/>
        </w:rPr>
      </w:pPr>
      <w:hyperlink r:id="rId35" w:anchor="bookmark=id.26in1rg" w:history="1">
        <w:r w:rsidR="00D2609F" w:rsidRPr="00D2609F">
          <w:rPr>
            <w:rFonts w:ascii="Microsoft Sans Serif" w:eastAsia="Times New Roman" w:hAnsi="Microsoft Sans Serif" w:cs="Microsoft Sans Serif"/>
            <w:i/>
            <w:iCs/>
            <w:color w:val="0000FF"/>
            <w:sz w:val="24"/>
            <w:szCs w:val="24"/>
            <w:u w:val="single"/>
          </w:rPr>
          <w:t>OD</w:t>
        </w:r>
      </w:hyperlink>
      <w:r w:rsidR="00D2609F" w:rsidRPr="00D2609F">
        <w:rPr>
          <w:rFonts w:ascii="Microsoft Sans Serif" w:eastAsia="Times New Roman" w:hAnsi="Microsoft Sans Serif" w:cs="Microsoft Sans Serif"/>
          <w:i/>
          <w:iCs/>
          <w:color w:val="000000"/>
          <w:sz w:val="24"/>
          <w:szCs w:val="24"/>
        </w:rPr>
        <w:t xml:space="preserve"> </w:t>
      </w:r>
      <w:r w:rsidR="00D2609F" w:rsidRPr="00D2609F">
        <w:rPr>
          <w:rFonts w:ascii="Microsoft Sans Serif" w:eastAsia="Times New Roman" w:hAnsi="Microsoft Sans Serif" w:cs="Microsoft Sans Serif"/>
          <w:color w:val="000000"/>
          <w:sz w:val="24"/>
          <w:szCs w:val="24"/>
        </w:rPr>
        <w:t>the documentation you find. </w:t>
      </w:r>
    </w:p>
    <w:p w14:paraId="5A4FD6D9" w14:textId="77777777" w:rsidR="00D2609F" w:rsidRPr="00D2609F" w:rsidRDefault="00D2609F" w:rsidP="00D2609F">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i/>
          <w:iCs/>
          <w:color w:val="000000"/>
          <w:sz w:val="24"/>
          <w:szCs w:val="24"/>
        </w:rPr>
        <w:t>Research</w:t>
      </w:r>
      <w:r w:rsidRPr="00D2609F">
        <w:rPr>
          <w:rFonts w:ascii="Microsoft Sans Serif" w:eastAsia="Times New Roman" w:hAnsi="Microsoft Sans Serif" w:cs="Microsoft Sans Serif"/>
          <w:color w:val="000000"/>
          <w:sz w:val="24"/>
          <w:szCs w:val="24"/>
        </w:rPr>
        <w:t xml:space="preserve"> reports of actual unethical behavior incidents in your field. </w:t>
      </w:r>
    </w:p>
    <w:p w14:paraId="43F21F12" w14:textId="77777777" w:rsidR="00D2609F" w:rsidRPr="00D2609F" w:rsidRDefault="00D2609F" w:rsidP="00D2609F">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0000"/>
          <w:sz w:val="24"/>
          <w:szCs w:val="24"/>
        </w:rPr>
        <w:t>Review Buckley to identify similar kinds/types of behavior depicted in his “case study.”</w:t>
      </w:r>
    </w:p>
    <w:p w14:paraId="3A9EC005" w14:textId="77777777" w:rsidR="00D2609F" w:rsidRPr="00D2609F" w:rsidRDefault="00D2609F" w:rsidP="00D2609F">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i/>
          <w:iCs/>
          <w:color w:val="000000"/>
          <w:sz w:val="24"/>
          <w:szCs w:val="24"/>
        </w:rPr>
        <w:t xml:space="preserve">Synthesize </w:t>
      </w:r>
      <w:r w:rsidRPr="00D2609F">
        <w:rPr>
          <w:rFonts w:ascii="Microsoft Sans Serif" w:eastAsia="Times New Roman" w:hAnsi="Microsoft Sans Serif" w:cs="Microsoft Sans Serif"/>
          <w:color w:val="000000"/>
          <w:sz w:val="24"/>
          <w:szCs w:val="24"/>
        </w:rPr>
        <w:t xml:space="preserve">the documentation, reports </w:t>
      </w:r>
      <w:r w:rsidRPr="00D2609F">
        <w:rPr>
          <w:rFonts w:ascii="Microsoft Sans Serif" w:eastAsia="Times New Roman" w:hAnsi="Microsoft Sans Serif" w:cs="Microsoft Sans Serif"/>
          <w:color w:val="000000"/>
          <w:sz w:val="24"/>
          <w:szCs w:val="24"/>
          <w:u w:val="single"/>
        </w:rPr>
        <w:t>and</w:t>
      </w:r>
      <w:r w:rsidRPr="00D2609F">
        <w:rPr>
          <w:rFonts w:ascii="Microsoft Sans Serif" w:eastAsia="Times New Roman" w:hAnsi="Microsoft Sans Serif" w:cs="Microsoft Sans Serif"/>
          <w:color w:val="000000"/>
          <w:sz w:val="24"/>
          <w:szCs w:val="24"/>
        </w:rPr>
        <w:t xml:space="preserve"> analysis of Buckley </w:t>
      </w:r>
      <w:r w:rsidRPr="00D2609F">
        <w:rPr>
          <w:rFonts w:ascii="Microsoft Sans Serif" w:eastAsia="Times New Roman" w:hAnsi="Microsoft Sans Serif" w:cs="Microsoft Sans Serif"/>
          <w:i/>
          <w:iCs/>
          <w:color w:val="000000"/>
          <w:sz w:val="24"/>
          <w:szCs w:val="24"/>
        </w:rPr>
        <w:t>to create an original argument: </w:t>
      </w:r>
    </w:p>
    <w:p w14:paraId="7739486B" w14:textId="77777777" w:rsidR="00D2609F" w:rsidRPr="00D2609F" w:rsidRDefault="00D2609F" w:rsidP="00D2609F">
      <w:pPr>
        <w:spacing w:after="0" w:line="240" w:lineRule="auto"/>
        <w:jc w:val="center"/>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2060"/>
          <w:sz w:val="24"/>
          <w:szCs w:val="24"/>
        </w:rPr>
        <w:t>How does the established set of ethics of my future career seek to prevent significant kinds of harm critiqued by Buckley, with what consequences/ enforcement measures? What specific actions do I propose to deter, reduce or prevent me from acting unethically?</w:t>
      </w:r>
    </w:p>
    <w:p w14:paraId="6B9C3172" w14:textId="77777777" w:rsidR="00D2609F" w:rsidRPr="00D2609F" w:rsidRDefault="00D2609F" w:rsidP="00D2609F">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2060"/>
          <w:sz w:val="24"/>
          <w:szCs w:val="24"/>
        </w:rPr>
        <w:t>Tools:</w:t>
      </w:r>
    </w:p>
    <w:p w14:paraId="6221D6ED" w14:textId="77777777" w:rsidR="00D2609F" w:rsidRPr="00D2609F" w:rsidRDefault="00D2609F" w:rsidP="00D2609F">
      <w:pPr>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0000"/>
          <w:sz w:val="24"/>
          <w:szCs w:val="24"/>
        </w:rPr>
        <w:t xml:space="preserve">I started with a Google search: </w:t>
      </w:r>
      <w:r w:rsidRPr="00D2609F">
        <w:rPr>
          <w:rFonts w:ascii="Microsoft Sans Serif" w:eastAsia="Times New Roman" w:hAnsi="Microsoft Sans Serif" w:cs="Microsoft Sans Serif"/>
          <w:i/>
          <w:iCs/>
          <w:color w:val="000000"/>
          <w:sz w:val="24"/>
          <w:szCs w:val="24"/>
        </w:rPr>
        <w:t>ethics violations</w:t>
      </w:r>
      <w:r w:rsidRPr="00D2609F">
        <w:rPr>
          <w:rFonts w:ascii="Microsoft Sans Serif" w:eastAsia="Times New Roman" w:hAnsi="Microsoft Sans Serif" w:cs="Microsoft Sans Serif"/>
          <w:color w:val="000000"/>
          <w:sz w:val="24"/>
          <w:szCs w:val="24"/>
        </w:rPr>
        <w:t xml:space="preserve">, to which it added several options including </w:t>
      </w:r>
      <w:r w:rsidRPr="00D2609F">
        <w:rPr>
          <w:rFonts w:ascii="Microsoft Sans Serif" w:eastAsia="Times New Roman" w:hAnsi="Microsoft Sans Serif" w:cs="Microsoft Sans Serif"/>
          <w:i/>
          <w:iCs/>
          <w:color w:val="000000"/>
          <w:sz w:val="24"/>
          <w:szCs w:val="24"/>
        </w:rPr>
        <w:t xml:space="preserve">in business. </w:t>
      </w:r>
      <w:r w:rsidRPr="00D2609F">
        <w:rPr>
          <w:rFonts w:ascii="Microsoft Sans Serif" w:eastAsia="Times New Roman" w:hAnsi="Microsoft Sans Serif" w:cs="Microsoft Sans Serif"/>
          <w:color w:val="000000"/>
          <w:sz w:val="24"/>
          <w:szCs w:val="24"/>
        </w:rPr>
        <w:t>That got me:</w:t>
      </w:r>
    </w:p>
    <w:p w14:paraId="473F2D52" w14:textId="77777777" w:rsidR="00D2609F" w:rsidRPr="00D2609F" w:rsidRDefault="000F5D49" w:rsidP="00AD032A">
      <w:pPr>
        <w:shd w:val="clear" w:color="auto" w:fill="FFFFFF"/>
        <w:spacing w:after="0" w:line="240" w:lineRule="auto"/>
        <w:rPr>
          <w:rFonts w:ascii="Microsoft Sans Serif" w:eastAsia="Times New Roman" w:hAnsi="Microsoft Sans Serif" w:cs="Microsoft Sans Serif"/>
          <w:sz w:val="24"/>
          <w:szCs w:val="24"/>
        </w:rPr>
      </w:pPr>
      <w:hyperlink r:id="rId36" w:anchor="q=ethics%20violations%20in%20business" w:history="1">
        <w:r w:rsidR="00D2609F" w:rsidRPr="00D2609F">
          <w:rPr>
            <w:rFonts w:ascii="Microsoft Sans Serif" w:eastAsia="Times New Roman" w:hAnsi="Microsoft Sans Serif" w:cs="Microsoft Sans Serif"/>
            <w:i/>
            <w:iCs/>
            <w:color w:val="0000FF"/>
            <w:sz w:val="24"/>
            <w:szCs w:val="24"/>
            <w:u w:val="single"/>
          </w:rPr>
          <w:t>https://www.google.com/webhp?sourceid=chrome-instant&amp;ion=1&amp;espv=2&amp;ie=UTF-8#q=ethics%20violations%20in%20business</w:t>
        </w:r>
      </w:hyperlink>
    </w:p>
    <w:p w14:paraId="5DBA79DB" w14:textId="77777777" w:rsidR="00D2609F" w:rsidRPr="00D2609F" w:rsidRDefault="00D2609F" w:rsidP="00AD032A">
      <w:pPr>
        <w:shd w:val="clear" w:color="auto" w:fill="FFFFFF"/>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sz w:val="24"/>
          <w:szCs w:val="24"/>
        </w:rPr>
        <w:t> </w:t>
      </w:r>
    </w:p>
    <w:p w14:paraId="55E1A2F2" w14:textId="77777777" w:rsidR="00D2609F" w:rsidRPr="00D2609F" w:rsidRDefault="00D2609F" w:rsidP="00AD032A">
      <w:pPr>
        <w:shd w:val="clear" w:color="auto" w:fill="FFFFFF"/>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000000"/>
          <w:sz w:val="24"/>
          <w:szCs w:val="24"/>
        </w:rPr>
        <w:t xml:space="preserve">A search for </w:t>
      </w:r>
      <w:r w:rsidRPr="00D2609F">
        <w:rPr>
          <w:rFonts w:ascii="Microsoft Sans Serif" w:eastAsia="Times New Roman" w:hAnsi="Microsoft Sans Serif" w:cs="Microsoft Sans Serif"/>
          <w:i/>
          <w:iCs/>
          <w:color w:val="000000"/>
          <w:sz w:val="24"/>
          <w:szCs w:val="24"/>
        </w:rPr>
        <w:t>ethics rules</w:t>
      </w:r>
      <w:r w:rsidRPr="00D2609F">
        <w:rPr>
          <w:rFonts w:ascii="Microsoft Sans Serif" w:eastAsia="Times New Roman" w:hAnsi="Microsoft Sans Serif" w:cs="Microsoft Sans Serif"/>
          <w:color w:val="000000"/>
          <w:sz w:val="24"/>
          <w:szCs w:val="24"/>
        </w:rPr>
        <w:t xml:space="preserve"> gave me these relevant, other paths to follow:</w:t>
      </w:r>
    </w:p>
    <w:p w14:paraId="4C34F654" w14:textId="77777777" w:rsidR="00D2609F" w:rsidRPr="00D2609F" w:rsidRDefault="00D2609F" w:rsidP="00AD032A">
      <w:pPr>
        <w:shd w:val="clear" w:color="auto" w:fill="FFFFFF"/>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color w:val="808080"/>
          <w:sz w:val="24"/>
          <w:szCs w:val="24"/>
        </w:rPr>
        <w:t>Searches related to ethics rules of conduct</w:t>
      </w:r>
    </w:p>
    <w:p w14:paraId="26DADB3F" w14:textId="77777777" w:rsidR="00D2609F" w:rsidRPr="00D2609F" w:rsidRDefault="000F5D49" w:rsidP="00AD032A">
      <w:pPr>
        <w:shd w:val="clear" w:color="auto" w:fill="FFFFFF"/>
        <w:spacing w:after="0" w:line="240" w:lineRule="auto"/>
        <w:rPr>
          <w:rFonts w:ascii="Microsoft Sans Serif" w:eastAsia="Times New Roman" w:hAnsi="Microsoft Sans Serif" w:cs="Microsoft Sans Serif"/>
          <w:sz w:val="24"/>
          <w:szCs w:val="24"/>
        </w:rPr>
      </w:pPr>
      <w:hyperlink r:id="rId37" w:history="1">
        <w:proofErr w:type="spellStart"/>
        <w:r w:rsidR="00D2609F" w:rsidRPr="00D2609F">
          <w:rPr>
            <w:rFonts w:ascii="Microsoft Sans Serif" w:eastAsia="Times New Roman" w:hAnsi="Microsoft Sans Serif" w:cs="Microsoft Sans Serif"/>
            <w:b/>
            <w:bCs/>
            <w:color w:val="0000FF"/>
            <w:sz w:val="24"/>
            <w:szCs w:val="24"/>
            <w:u w:val="single"/>
          </w:rPr>
          <w:t>cfp</w:t>
        </w:r>
        <w:proofErr w:type="spellEnd"/>
        <w:r w:rsidR="00D2609F" w:rsidRPr="00D2609F">
          <w:rPr>
            <w:rFonts w:ascii="Microsoft Sans Serif" w:eastAsia="Times New Roman" w:hAnsi="Microsoft Sans Serif" w:cs="Microsoft Sans Serif"/>
            <w:b/>
            <w:bCs/>
            <w:color w:val="0000FF"/>
            <w:sz w:val="24"/>
            <w:szCs w:val="24"/>
            <w:u w:val="single"/>
          </w:rPr>
          <w:t xml:space="preserve"> board code</w:t>
        </w:r>
        <w:r w:rsidR="00D2609F" w:rsidRPr="00D2609F">
          <w:rPr>
            <w:rFonts w:ascii="Microsoft Sans Serif" w:eastAsia="Times New Roman" w:hAnsi="Microsoft Sans Serif" w:cs="Microsoft Sans Serif"/>
            <w:color w:val="0000FF"/>
            <w:sz w:val="24"/>
            <w:szCs w:val="24"/>
            <w:u w:val="single"/>
          </w:rPr>
          <w:t> of ethics </w:t>
        </w:r>
        <w:r w:rsidR="00D2609F" w:rsidRPr="00D2609F">
          <w:rPr>
            <w:rFonts w:ascii="Microsoft Sans Serif" w:eastAsia="Times New Roman" w:hAnsi="Microsoft Sans Serif" w:cs="Microsoft Sans Serif"/>
            <w:b/>
            <w:bCs/>
            <w:color w:val="0000FF"/>
            <w:sz w:val="24"/>
            <w:szCs w:val="24"/>
            <w:u w:val="single"/>
          </w:rPr>
          <w:t>and</w:t>
        </w:r>
        <w:r w:rsidR="00D2609F" w:rsidRPr="00D2609F">
          <w:rPr>
            <w:rFonts w:ascii="Microsoft Sans Serif" w:eastAsia="Times New Roman" w:hAnsi="Microsoft Sans Serif" w:cs="Microsoft Sans Serif"/>
            <w:color w:val="0000FF"/>
            <w:sz w:val="24"/>
            <w:szCs w:val="24"/>
            <w:u w:val="single"/>
          </w:rPr>
          <w:t> rules of conduct</w:t>
        </w:r>
      </w:hyperlink>
    </w:p>
    <w:p w14:paraId="3519B47D" w14:textId="77777777" w:rsidR="00D2609F" w:rsidRPr="00D2609F" w:rsidRDefault="000F5D49" w:rsidP="00AD032A">
      <w:pPr>
        <w:shd w:val="clear" w:color="auto" w:fill="FFFFFF"/>
        <w:spacing w:after="0" w:line="240" w:lineRule="auto"/>
        <w:rPr>
          <w:rFonts w:ascii="Microsoft Sans Serif" w:eastAsia="Times New Roman" w:hAnsi="Microsoft Sans Serif" w:cs="Microsoft Sans Serif"/>
          <w:sz w:val="24"/>
          <w:szCs w:val="24"/>
        </w:rPr>
      </w:pPr>
      <w:hyperlink r:id="rId38" w:history="1">
        <w:r w:rsidR="00D2609F" w:rsidRPr="00D2609F">
          <w:rPr>
            <w:rFonts w:ascii="Microsoft Sans Serif" w:eastAsia="Times New Roman" w:hAnsi="Microsoft Sans Serif" w:cs="Microsoft Sans Serif"/>
            <w:b/>
            <w:bCs/>
            <w:color w:val="0000FF"/>
            <w:sz w:val="24"/>
            <w:szCs w:val="24"/>
            <w:u w:val="single"/>
          </w:rPr>
          <w:t>ethical</w:t>
        </w:r>
        <w:r w:rsidR="00D2609F" w:rsidRPr="00D2609F">
          <w:rPr>
            <w:rFonts w:ascii="Microsoft Sans Serif" w:eastAsia="Times New Roman" w:hAnsi="Microsoft Sans Serif" w:cs="Microsoft Sans Serif"/>
            <w:color w:val="0000FF"/>
            <w:sz w:val="24"/>
            <w:szCs w:val="24"/>
            <w:u w:val="single"/>
          </w:rPr>
          <w:t> rules of conduct </w:t>
        </w:r>
        <w:r w:rsidR="00D2609F" w:rsidRPr="00D2609F">
          <w:rPr>
            <w:rFonts w:ascii="Microsoft Sans Serif" w:eastAsia="Times New Roman" w:hAnsi="Microsoft Sans Serif" w:cs="Microsoft Sans Serif"/>
            <w:b/>
            <w:bCs/>
            <w:color w:val="0000FF"/>
            <w:sz w:val="24"/>
            <w:szCs w:val="24"/>
            <w:u w:val="single"/>
          </w:rPr>
          <w:t>for practitioners</w:t>
        </w:r>
      </w:hyperlink>
    </w:p>
    <w:p w14:paraId="362DE685" w14:textId="77777777" w:rsidR="00D2609F" w:rsidRPr="00D2609F" w:rsidRDefault="000F5D49" w:rsidP="00AD032A">
      <w:pPr>
        <w:shd w:val="clear" w:color="auto" w:fill="FFFFFF"/>
        <w:spacing w:after="0" w:line="240" w:lineRule="auto"/>
        <w:rPr>
          <w:rFonts w:ascii="Microsoft Sans Serif" w:eastAsia="Times New Roman" w:hAnsi="Microsoft Sans Serif" w:cs="Microsoft Sans Serif"/>
          <w:sz w:val="24"/>
          <w:szCs w:val="24"/>
        </w:rPr>
      </w:pPr>
      <w:hyperlink r:id="rId39" w:history="1">
        <w:r w:rsidR="00D2609F" w:rsidRPr="00D2609F">
          <w:rPr>
            <w:rFonts w:ascii="Microsoft Sans Serif" w:eastAsia="Times New Roman" w:hAnsi="Microsoft Sans Serif" w:cs="Microsoft Sans Serif"/>
            <w:b/>
            <w:bCs/>
            <w:color w:val="0000FF"/>
            <w:sz w:val="24"/>
            <w:szCs w:val="24"/>
            <w:u w:val="single"/>
          </w:rPr>
          <w:t>code</w:t>
        </w:r>
        <w:r w:rsidR="00D2609F" w:rsidRPr="00D2609F">
          <w:rPr>
            <w:rFonts w:ascii="Microsoft Sans Serif" w:eastAsia="Times New Roman" w:hAnsi="Microsoft Sans Serif" w:cs="Microsoft Sans Serif"/>
            <w:color w:val="0000FF"/>
            <w:sz w:val="24"/>
            <w:szCs w:val="24"/>
            <w:u w:val="single"/>
          </w:rPr>
          <w:t> of ethics </w:t>
        </w:r>
        <w:r w:rsidR="00D2609F" w:rsidRPr="00D2609F">
          <w:rPr>
            <w:rFonts w:ascii="Microsoft Sans Serif" w:eastAsia="Times New Roman" w:hAnsi="Microsoft Sans Serif" w:cs="Microsoft Sans Serif"/>
            <w:b/>
            <w:bCs/>
            <w:color w:val="0000FF"/>
            <w:sz w:val="24"/>
            <w:szCs w:val="24"/>
            <w:u w:val="single"/>
          </w:rPr>
          <w:t>and</w:t>
        </w:r>
        <w:r w:rsidR="00D2609F" w:rsidRPr="00D2609F">
          <w:rPr>
            <w:rFonts w:ascii="Microsoft Sans Serif" w:eastAsia="Times New Roman" w:hAnsi="Microsoft Sans Serif" w:cs="Microsoft Sans Serif"/>
            <w:color w:val="0000FF"/>
            <w:sz w:val="24"/>
            <w:szCs w:val="24"/>
            <w:u w:val="single"/>
          </w:rPr>
          <w:t> conduct </w:t>
        </w:r>
        <w:r w:rsidR="00D2609F" w:rsidRPr="00D2609F">
          <w:rPr>
            <w:rFonts w:ascii="Microsoft Sans Serif" w:eastAsia="Times New Roman" w:hAnsi="Microsoft Sans Serif" w:cs="Microsoft Sans Serif"/>
            <w:b/>
            <w:bCs/>
            <w:color w:val="0000FF"/>
            <w:sz w:val="24"/>
            <w:szCs w:val="24"/>
            <w:u w:val="single"/>
          </w:rPr>
          <w:t xml:space="preserve">for </w:t>
        </w:r>
        <w:proofErr w:type="spellStart"/>
        <w:r w:rsidR="00D2609F" w:rsidRPr="00D2609F">
          <w:rPr>
            <w:rFonts w:ascii="Microsoft Sans Serif" w:eastAsia="Times New Roman" w:hAnsi="Microsoft Sans Serif" w:cs="Microsoft Sans Serif"/>
            <w:b/>
            <w:bCs/>
            <w:color w:val="0000FF"/>
            <w:sz w:val="24"/>
            <w:szCs w:val="24"/>
            <w:u w:val="single"/>
          </w:rPr>
          <w:t>ngos</w:t>
        </w:r>
        <w:proofErr w:type="spellEnd"/>
      </w:hyperlink>
    </w:p>
    <w:p w14:paraId="19F13E42" w14:textId="77777777" w:rsidR="00D2609F" w:rsidRPr="00D2609F" w:rsidRDefault="000F5D49" w:rsidP="00AD032A">
      <w:pPr>
        <w:shd w:val="clear" w:color="auto" w:fill="FFFFFF"/>
        <w:spacing w:after="0" w:line="240" w:lineRule="auto"/>
        <w:rPr>
          <w:rFonts w:ascii="Microsoft Sans Serif" w:eastAsia="Times New Roman" w:hAnsi="Microsoft Sans Serif" w:cs="Microsoft Sans Serif"/>
          <w:sz w:val="24"/>
          <w:szCs w:val="24"/>
        </w:rPr>
      </w:pPr>
      <w:hyperlink r:id="rId40" w:history="1">
        <w:r w:rsidR="00D2609F" w:rsidRPr="00D2609F">
          <w:rPr>
            <w:rFonts w:ascii="Microsoft Sans Serif" w:eastAsia="Times New Roman" w:hAnsi="Microsoft Sans Serif" w:cs="Microsoft Sans Serif"/>
            <w:b/>
            <w:bCs/>
            <w:color w:val="0000FF"/>
            <w:sz w:val="24"/>
            <w:szCs w:val="24"/>
            <w:u w:val="single"/>
          </w:rPr>
          <w:t>code</w:t>
        </w:r>
        <w:r w:rsidR="00D2609F" w:rsidRPr="00D2609F">
          <w:rPr>
            <w:rFonts w:ascii="Microsoft Sans Serif" w:eastAsia="Times New Roman" w:hAnsi="Microsoft Sans Serif" w:cs="Microsoft Sans Serif"/>
            <w:color w:val="0000FF"/>
            <w:sz w:val="24"/>
            <w:szCs w:val="24"/>
            <w:u w:val="single"/>
          </w:rPr>
          <w:t> of ethics </w:t>
        </w:r>
        <w:r w:rsidR="00D2609F" w:rsidRPr="00D2609F">
          <w:rPr>
            <w:rFonts w:ascii="Microsoft Sans Serif" w:eastAsia="Times New Roman" w:hAnsi="Microsoft Sans Serif" w:cs="Microsoft Sans Serif"/>
            <w:b/>
            <w:bCs/>
            <w:color w:val="0000FF"/>
            <w:sz w:val="24"/>
            <w:szCs w:val="24"/>
            <w:u w:val="single"/>
          </w:rPr>
          <w:t>and</w:t>
        </w:r>
        <w:r w:rsidR="00D2609F" w:rsidRPr="00D2609F">
          <w:rPr>
            <w:rFonts w:ascii="Microsoft Sans Serif" w:eastAsia="Times New Roman" w:hAnsi="Microsoft Sans Serif" w:cs="Microsoft Sans Serif"/>
            <w:color w:val="0000FF"/>
            <w:sz w:val="24"/>
            <w:szCs w:val="24"/>
            <w:u w:val="single"/>
          </w:rPr>
          <w:t> conduct </w:t>
        </w:r>
        <w:r w:rsidR="00D2609F" w:rsidRPr="00D2609F">
          <w:rPr>
            <w:rFonts w:ascii="Microsoft Sans Serif" w:eastAsia="Times New Roman" w:hAnsi="Microsoft Sans Serif" w:cs="Microsoft Sans Serif"/>
            <w:b/>
            <w:bCs/>
            <w:color w:val="0000FF"/>
            <w:sz w:val="24"/>
            <w:szCs w:val="24"/>
            <w:u w:val="single"/>
          </w:rPr>
          <w:t>for sports coaches</w:t>
        </w:r>
      </w:hyperlink>
    </w:p>
    <w:p w14:paraId="56EE1775" w14:textId="77777777" w:rsidR="00D2609F" w:rsidRPr="00D2609F" w:rsidRDefault="000F5D49" w:rsidP="00AD032A">
      <w:pPr>
        <w:shd w:val="clear" w:color="auto" w:fill="FFFFFF"/>
        <w:spacing w:after="0" w:line="240" w:lineRule="auto"/>
        <w:rPr>
          <w:rFonts w:ascii="Microsoft Sans Serif" w:eastAsia="Times New Roman" w:hAnsi="Microsoft Sans Serif" w:cs="Microsoft Sans Serif"/>
          <w:sz w:val="24"/>
          <w:szCs w:val="24"/>
        </w:rPr>
      </w:pPr>
      <w:hyperlink r:id="rId41" w:history="1">
        <w:r w:rsidR="00D2609F" w:rsidRPr="00D2609F">
          <w:rPr>
            <w:rFonts w:ascii="Microsoft Sans Serif" w:eastAsia="Times New Roman" w:hAnsi="Microsoft Sans Serif" w:cs="Microsoft Sans Serif"/>
            <w:b/>
            <w:bCs/>
            <w:color w:val="0000FF"/>
            <w:sz w:val="24"/>
            <w:szCs w:val="24"/>
            <w:u w:val="single"/>
          </w:rPr>
          <w:t>code</w:t>
        </w:r>
        <w:r w:rsidR="00D2609F" w:rsidRPr="00D2609F">
          <w:rPr>
            <w:rFonts w:ascii="Microsoft Sans Serif" w:eastAsia="Times New Roman" w:hAnsi="Microsoft Sans Serif" w:cs="Microsoft Sans Serif"/>
            <w:color w:val="0000FF"/>
            <w:sz w:val="24"/>
            <w:szCs w:val="24"/>
            <w:u w:val="single"/>
          </w:rPr>
          <w:t> of conduct </w:t>
        </w:r>
        <w:r w:rsidR="00D2609F" w:rsidRPr="00D2609F">
          <w:rPr>
            <w:rFonts w:ascii="Microsoft Sans Serif" w:eastAsia="Times New Roman" w:hAnsi="Microsoft Sans Serif" w:cs="Microsoft Sans Serif"/>
            <w:b/>
            <w:bCs/>
            <w:color w:val="0000FF"/>
            <w:sz w:val="24"/>
            <w:szCs w:val="24"/>
            <w:u w:val="single"/>
          </w:rPr>
          <w:t>and</w:t>
        </w:r>
        <w:r w:rsidR="00D2609F" w:rsidRPr="00D2609F">
          <w:rPr>
            <w:rFonts w:ascii="Microsoft Sans Serif" w:eastAsia="Times New Roman" w:hAnsi="Microsoft Sans Serif" w:cs="Microsoft Sans Serif"/>
            <w:color w:val="0000FF"/>
            <w:sz w:val="24"/>
            <w:szCs w:val="24"/>
            <w:u w:val="single"/>
          </w:rPr>
          <w:t> ethics </w:t>
        </w:r>
        <w:r w:rsidR="00D2609F" w:rsidRPr="00D2609F">
          <w:rPr>
            <w:rFonts w:ascii="Microsoft Sans Serif" w:eastAsia="Times New Roman" w:hAnsi="Microsoft Sans Serif" w:cs="Microsoft Sans Serif"/>
            <w:b/>
            <w:bCs/>
            <w:color w:val="0000FF"/>
            <w:sz w:val="24"/>
            <w:szCs w:val="24"/>
            <w:u w:val="single"/>
          </w:rPr>
          <w:t>policy for the tidewater police department</w:t>
        </w:r>
      </w:hyperlink>
    </w:p>
    <w:p w14:paraId="0706C72A" w14:textId="77777777" w:rsidR="00D2609F" w:rsidRPr="00D2609F" w:rsidRDefault="000F5D49" w:rsidP="00AD032A">
      <w:pPr>
        <w:shd w:val="clear" w:color="auto" w:fill="FFFFFF"/>
        <w:spacing w:after="0" w:line="240" w:lineRule="auto"/>
        <w:rPr>
          <w:rFonts w:ascii="Microsoft Sans Serif" w:eastAsia="Times New Roman" w:hAnsi="Microsoft Sans Serif" w:cs="Microsoft Sans Serif"/>
          <w:sz w:val="24"/>
          <w:szCs w:val="24"/>
        </w:rPr>
      </w:pPr>
      <w:hyperlink r:id="rId42" w:history="1">
        <w:r w:rsidR="00D2609F" w:rsidRPr="00D2609F">
          <w:rPr>
            <w:rFonts w:ascii="Microsoft Sans Serif" w:eastAsia="Times New Roman" w:hAnsi="Microsoft Sans Serif" w:cs="Microsoft Sans Serif"/>
            <w:b/>
            <w:bCs/>
            <w:color w:val="0000FF"/>
            <w:sz w:val="24"/>
            <w:szCs w:val="24"/>
            <w:u w:val="single"/>
          </w:rPr>
          <w:t>code</w:t>
        </w:r>
        <w:r w:rsidR="00D2609F" w:rsidRPr="00D2609F">
          <w:rPr>
            <w:rFonts w:ascii="Microsoft Sans Serif" w:eastAsia="Times New Roman" w:hAnsi="Microsoft Sans Serif" w:cs="Microsoft Sans Serif"/>
            <w:color w:val="0000FF"/>
            <w:sz w:val="24"/>
            <w:szCs w:val="24"/>
            <w:u w:val="single"/>
          </w:rPr>
          <w:t> of conduct </w:t>
        </w:r>
        <w:r w:rsidR="00D2609F" w:rsidRPr="00D2609F">
          <w:rPr>
            <w:rFonts w:ascii="Microsoft Sans Serif" w:eastAsia="Times New Roman" w:hAnsi="Microsoft Sans Serif" w:cs="Microsoft Sans Serif"/>
            <w:b/>
            <w:bCs/>
            <w:color w:val="0000FF"/>
            <w:sz w:val="24"/>
            <w:szCs w:val="24"/>
            <w:u w:val="single"/>
          </w:rPr>
          <w:t>and</w:t>
        </w:r>
        <w:r w:rsidR="00D2609F" w:rsidRPr="00D2609F">
          <w:rPr>
            <w:rFonts w:ascii="Microsoft Sans Serif" w:eastAsia="Times New Roman" w:hAnsi="Microsoft Sans Serif" w:cs="Microsoft Sans Serif"/>
            <w:color w:val="0000FF"/>
            <w:sz w:val="24"/>
            <w:szCs w:val="24"/>
            <w:u w:val="single"/>
          </w:rPr>
          <w:t> ethics </w:t>
        </w:r>
        <w:r w:rsidR="00D2609F" w:rsidRPr="00D2609F">
          <w:rPr>
            <w:rFonts w:ascii="Microsoft Sans Serif" w:eastAsia="Times New Roman" w:hAnsi="Microsoft Sans Serif" w:cs="Microsoft Sans Serif"/>
            <w:b/>
            <w:bCs/>
            <w:color w:val="0000FF"/>
            <w:sz w:val="24"/>
            <w:szCs w:val="24"/>
            <w:u w:val="single"/>
          </w:rPr>
          <w:t>examples</w:t>
        </w:r>
      </w:hyperlink>
    </w:p>
    <w:p w14:paraId="2A1339B3" w14:textId="77777777" w:rsidR="00D2609F" w:rsidRPr="00D2609F" w:rsidRDefault="000F5D49" w:rsidP="00AD032A">
      <w:pPr>
        <w:shd w:val="clear" w:color="auto" w:fill="FFFFFF"/>
        <w:spacing w:after="0" w:line="240" w:lineRule="auto"/>
        <w:rPr>
          <w:rFonts w:ascii="Microsoft Sans Serif" w:eastAsia="Times New Roman" w:hAnsi="Microsoft Sans Serif" w:cs="Microsoft Sans Serif"/>
          <w:sz w:val="24"/>
          <w:szCs w:val="24"/>
        </w:rPr>
      </w:pPr>
      <w:hyperlink r:id="rId43" w:history="1">
        <w:r w:rsidR="00D2609F" w:rsidRPr="00D2609F">
          <w:rPr>
            <w:rFonts w:ascii="Microsoft Sans Serif" w:eastAsia="Times New Roman" w:hAnsi="Microsoft Sans Serif" w:cs="Microsoft Sans Serif"/>
            <w:b/>
            <w:bCs/>
            <w:color w:val="0000FF"/>
            <w:sz w:val="24"/>
            <w:szCs w:val="24"/>
            <w:u w:val="single"/>
          </w:rPr>
          <w:t>code</w:t>
        </w:r>
        <w:r w:rsidR="00D2609F" w:rsidRPr="00D2609F">
          <w:rPr>
            <w:rFonts w:ascii="Microsoft Sans Serif" w:eastAsia="Times New Roman" w:hAnsi="Microsoft Sans Serif" w:cs="Microsoft Sans Serif"/>
            <w:color w:val="0000FF"/>
            <w:sz w:val="24"/>
            <w:szCs w:val="24"/>
            <w:u w:val="single"/>
          </w:rPr>
          <w:t> of conduct </w:t>
        </w:r>
        <w:r w:rsidR="00D2609F" w:rsidRPr="00D2609F">
          <w:rPr>
            <w:rFonts w:ascii="Microsoft Sans Serif" w:eastAsia="Times New Roman" w:hAnsi="Microsoft Sans Serif" w:cs="Microsoft Sans Serif"/>
            <w:b/>
            <w:bCs/>
            <w:color w:val="0000FF"/>
            <w:sz w:val="24"/>
            <w:szCs w:val="24"/>
            <w:u w:val="single"/>
          </w:rPr>
          <w:t>and</w:t>
        </w:r>
        <w:r w:rsidR="00D2609F" w:rsidRPr="00D2609F">
          <w:rPr>
            <w:rFonts w:ascii="Microsoft Sans Serif" w:eastAsia="Times New Roman" w:hAnsi="Microsoft Sans Serif" w:cs="Microsoft Sans Serif"/>
            <w:color w:val="0000FF"/>
            <w:sz w:val="24"/>
            <w:szCs w:val="24"/>
            <w:u w:val="single"/>
          </w:rPr>
          <w:t> ethics </w:t>
        </w:r>
        <w:r w:rsidR="00D2609F" w:rsidRPr="00D2609F">
          <w:rPr>
            <w:rFonts w:ascii="Microsoft Sans Serif" w:eastAsia="Times New Roman" w:hAnsi="Microsoft Sans Serif" w:cs="Microsoft Sans Serif"/>
            <w:b/>
            <w:bCs/>
            <w:color w:val="0000FF"/>
            <w:sz w:val="24"/>
            <w:szCs w:val="24"/>
            <w:u w:val="single"/>
          </w:rPr>
          <w:t>standard</w:t>
        </w:r>
      </w:hyperlink>
    </w:p>
    <w:p w14:paraId="3E995EA5" w14:textId="77777777" w:rsidR="00D2609F" w:rsidRPr="00D2609F" w:rsidRDefault="000F5D49" w:rsidP="00AD032A">
      <w:pPr>
        <w:shd w:val="clear" w:color="auto" w:fill="FFFFFF"/>
        <w:spacing w:after="0" w:line="240" w:lineRule="auto"/>
        <w:rPr>
          <w:rFonts w:ascii="Microsoft Sans Serif" w:eastAsia="Times New Roman" w:hAnsi="Microsoft Sans Serif" w:cs="Microsoft Sans Serif"/>
          <w:sz w:val="24"/>
          <w:szCs w:val="24"/>
        </w:rPr>
      </w:pPr>
      <w:hyperlink r:id="rId44" w:history="1">
        <w:r w:rsidR="00D2609F" w:rsidRPr="00D2609F">
          <w:rPr>
            <w:rFonts w:ascii="Microsoft Sans Serif" w:eastAsia="Times New Roman" w:hAnsi="Microsoft Sans Serif" w:cs="Microsoft Sans Serif"/>
            <w:b/>
            <w:bCs/>
            <w:color w:val="0000FF"/>
            <w:sz w:val="24"/>
            <w:szCs w:val="24"/>
            <w:u w:val="single"/>
          </w:rPr>
          <w:t>code</w:t>
        </w:r>
        <w:r w:rsidR="00D2609F" w:rsidRPr="00D2609F">
          <w:rPr>
            <w:rFonts w:ascii="Microsoft Sans Serif" w:eastAsia="Times New Roman" w:hAnsi="Microsoft Sans Serif" w:cs="Microsoft Sans Serif"/>
            <w:color w:val="0000FF"/>
            <w:sz w:val="24"/>
            <w:szCs w:val="24"/>
            <w:u w:val="single"/>
          </w:rPr>
          <w:t> of conduct ethics </w:t>
        </w:r>
        <w:r w:rsidR="00D2609F" w:rsidRPr="00D2609F">
          <w:rPr>
            <w:rFonts w:ascii="Microsoft Sans Serif" w:eastAsia="Times New Roman" w:hAnsi="Microsoft Sans Serif" w:cs="Microsoft Sans Serif"/>
            <w:b/>
            <w:bCs/>
            <w:color w:val="0000FF"/>
            <w:sz w:val="24"/>
            <w:szCs w:val="24"/>
            <w:u w:val="single"/>
          </w:rPr>
          <w:t>definition</w:t>
        </w:r>
      </w:hyperlink>
    </w:p>
    <w:p w14:paraId="1CD0B8E2" w14:textId="5F60EA37" w:rsidR="00D2609F" w:rsidRDefault="00D2609F" w:rsidP="00BC6163">
      <w:pPr>
        <w:pBdr>
          <w:between w:val="single" w:sz="4" w:space="1" w:color="auto"/>
        </w:pBdr>
        <w:shd w:val="clear" w:color="auto" w:fill="FFFFFF"/>
        <w:spacing w:after="0" w:line="240" w:lineRule="auto"/>
        <w:rPr>
          <w:rFonts w:ascii="Microsoft Sans Serif" w:eastAsia="Times New Roman" w:hAnsi="Microsoft Sans Serif" w:cs="Microsoft Sans Serif"/>
          <w:sz w:val="24"/>
          <w:szCs w:val="24"/>
        </w:rPr>
      </w:pPr>
      <w:r w:rsidRPr="00D2609F">
        <w:rPr>
          <w:rFonts w:ascii="Microsoft Sans Serif" w:eastAsia="Times New Roman" w:hAnsi="Microsoft Sans Serif" w:cs="Microsoft Sans Serif"/>
          <w:sz w:val="24"/>
          <w:szCs w:val="24"/>
        </w:rPr>
        <w:t> </w:t>
      </w:r>
    </w:p>
    <w:p w14:paraId="63C39A15" w14:textId="52E700CE" w:rsidR="00AD032A" w:rsidRDefault="000F5D49" w:rsidP="00BC6163">
      <w:pPr>
        <w:spacing w:after="0" w:line="240" w:lineRule="auto"/>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pict w14:anchorId="535DDCA8">
          <v:rect id="_x0000_i1030" style="width:0;height:1.5pt" o:hralign="center" o:hrstd="t" o:hr="t" fillcolor="#a0a0a0" stroked="f"/>
        </w:pict>
      </w:r>
    </w:p>
    <w:p w14:paraId="6E22104F" w14:textId="3B591691" w:rsidR="00BC6163" w:rsidRPr="00BC6163" w:rsidRDefault="00BC6163" w:rsidP="00BC6163">
      <w:pPr>
        <w:spacing w:after="0" w:line="240" w:lineRule="auto"/>
        <w:rPr>
          <w:rFonts w:ascii="Microsoft Sans Serif" w:eastAsia="Times New Roman" w:hAnsi="Microsoft Sans Serif" w:cs="Microsoft Sans Serif"/>
          <w:sz w:val="24"/>
          <w:szCs w:val="24"/>
        </w:rPr>
      </w:pPr>
      <w:r w:rsidRPr="00BC6163">
        <w:rPr>
          <w:rFonts w:ascii="Microsoft Sans Serif" w:eastAsia="Times New Roman" w:hAnsi="Microsoft Sans Serif" w:cs="Microsoft Sans Serif"/>
          <w:color w:val="000000"/>
          <w:sz w:val="24"/>
          <w:szCs w:val="24"/>
        </w:rPr>
        <w:t xml:space="preserve">Having trouble pinning down actions you will take to avoid ethical violations? </w:t>
      </w:r>
      <w:r w:rsidRPr="00BC6163">
        <w:rPr>
          <w:rFonts w:ascii="Microsoft Sans Serif" w:eastAsia="Times New Roman" w:hAnsi="Microsoft Sans Serif" w:cs="Microsoft Sans Serif"/>
          <w:i/>
          <w:iCs/>
          <w:color w:val="000000"/>
          <w:sz w:val="24"/>
          <w:szCs w:val="24"/>
        </w:rPr>
        <w:t>The Economist</w:t>
      </w:r>
      <w:r w:rsidRPr="00BC6163">
        <w:rPr>
          <w:rFonts w:ascii="Microsoft Sans Serif" w:eastAsia="Times New Roman" w:hAnsi="Microsoft Sans Serif" w:cs="Microsoft Sans Serif"/>
          <w:color w:val="000000"/>
          <w:sz w:val="24"/>
          <w:szCs w:val="24"/>
        </w:rPr>
        <w:t xml:space="preserve"> can help…</w:t>
      </w:r>
    </w:p>
    <w:p w14:paraId="2BD88BDB" w14:textId="77777777" w:rsidR="00BC6163" w:rsidRPr="00BC6163" w:rsidRDefault="00BC6163" w:rsidP="00BC6163">
      <w:pPr>
        <w:spacing w:after="0" w:line="240" w:lineRule="auto"/>
        <w:rPr>
          <w:rFonts w:ascii="Times New Roman" w:eastAsia="Times New Roman" w:hAnsi="Times New Roman" w:cs="Times New Roman"/>
          <w:sz w:val="24"/>
          <w:szCs w:val="24"/>
        </w:rPr>
      </w:pPr>
    </w:p>
    <w:p w14:paraId="2D7A0C6E" w14:textId="77777777" w:rsidR="00BC6163" w:rsidRPr="00BC6163" w:rsidRDefault="00BC6163" w:rsidP="00BC6163">
      <w:pPr>
        <w:spacing w:after="0" w:line="240" w:lineRule="auto"/>
        <w:rPr>
          <w:rFonts w:ascii="Times New Roman" w:eastAsia="Times New Roman" w:hAnsi="Times New Roman" w:cs="Times New Roman"/>
          <w:sz w:val="24"/>
          <w:szCs w:val="24"/>
        </w:rPr>
      </w:pPr>
      <w:r w:rsidRPr="00BC6163">
        <w:rPr>
          <w:rFonts w:ascii="Calibri" w:eastAsia="Times New Roman" w:hAnsi="Calibri" w:cs="Calibri"/>
          <w:color w:val="000000"/>
          <w:sz w:val="24"/>
          <w:szCs w:val="24"/>
        </w:rPr>
        <w:t>Cross the boss</w:t>
      </w:r>
    </w:p>
    <w:p w14:paraId="3E3B9075" w14:textId="77777777" w:rsidR="00BC6163" w:rsidRPr="00BC6163" w:rsidRDefault="00BC6163" w:rsidP="00BC6163">
      <w:pPr>
        <w:spacing w:after="0" w:line="240" w:lineRule="auto"/>
        <w:rPr>
          <w:rFonts w:ascii="Times New Roman" w:eastAsia="Times New Roman" w:hAnsi="Times New Roman" w:cs="Times New Roman"/>
          <w:sz w:val="24"/>
          <w:szCs w:val="24"/>
        </w:rPr>
      </w:pPr>
      <w:r w:rsidRPr="00BC6163">
        <w:rPr>
          <w:rFonts w:ascii="Calibri" w:eastAsia="Times New Roman" w:hAnsi="Calibri" w:cs="Calibri"/>
          <w:b/>
          <w:bCs/>
          <w:color w:val="000000"/>
          <w:sz w:val="24"/>
          <w:szCs w:val="24"/>
        </w:rPr>
        <w:t>What your manager may have in common with a vampire </w:t>
      </w:r>
    </w:p>
    <w:p w14:paraId="0E21B0B3" w14:textId="77777777" w:rsidR="00BC6163" w:rsidRPr="00BC6163" w:rsidRDefault="00BC6163" w:rsidP="00BC6163">
      <w:pPr>
        <w:spacing w:after="0" w:line="240" w:lineRule="auto"/>
        <w:rPr>
          <w:rFonts w:ascii="Times New Roman" w:eastAsia="Times New Roman" w:hAnsi="Times New Roman" w:cs="Times New Roman"/>
          <w:sz w:val="24"/>
          <w:szCs w:val="24"/>
        </w:rPr>
      </w:pPr>
      <w:r w:rsidRPr="00BC6163">
        <w:rPr>
          <w:rFonts w:ascii="Calibri" w:eastAsia="Times New Roman" w:hAnsi="Calibri" w:cs="Calibri"/>
          <w:b/>
          <w:bCs/>
          <w:color w:val="000000"/>
          <w:sz w:val="24"/>
          <w:szCs w:val="24"/>
        </w:rPr>
        <w:t>Mar 19th</w:t>
      </w:r>
      <w:proofErr w:type="gramStart"/>
      <w:r w:rsidRPr="00BC6163">
        <w:rPr>
          <w:rFonts w:ascii="Calibri" w:eastAsia="Times New Roman" w:hAnsi="Calibri" w:cs="Calibri"/>
          <w:b/>
          <w:bCs/>
          <w:color w:val="000000"/>
          <w:sz w:val="24"/>
          <w:szCs w:val="24"/>
        </w:rPr>
        <w:t xml:space="preserve"> 2016</w:t>
      </w:r>
      <w:proofErr w:type="gramEnd"/>
      <w:r w:rsidRPr="00BC6163">
        <w:rPr>
          <w:rFonts w:ascii="Calibri" w:eastAsia="Times New Roman" w:hAnsi="Calibri" w:cs="Calibri"/>
          <w:b/>
          <w:bCs/>
          <w:color w:val="000000"/>
          <w:sz w:val="24"/>
          <w:szCs w:val="24"/>
        </w:rPr>
        <w:t xml:space="preserve"> | From the print edition</w:t>
      </w:r>
    </w:p>
    <w:p w14:paraId="3D846E7C" w14:textId="39641A51" w:rsidR="00BC6163" w:rsidRPr="00BC6163" w:rsidRDefault="00BC6163" w:rsidP="00BC6163">
      <w:pPr>
        <w:spacing w:after="0" w:line="240" w:lineRule="auto"/>
        <w:rPr>
          <w:rFonts w:ascii="Times New Roman" w:eastAsia="Times New Roman" w:hAnsi="Times New Roman" w:cs="Times New Roman"/>
          <w:sz w:val="24"/>
          <w:szCs w:val="24"/>
        </w:rPr>
      </w:pPr>
      <w:r w:rsidRPr="00EA61CE">
        <w:rPr>
          <w:rFonts w:ascii="Calibri" w:eastAsia="Times New Roman" w:hAnsi="Calibri" w:cs="Calibri"/>
          <w:noProof/>
          <w:color w:val="000000"/>
          <w:sz w:val="24"/>
          <w:szCs w:val="24"/>
          <w:bdr w:val="none" w:sz="0" w:space="0" w:color="auto" w:frame="1"/>
        </w:rPr>
        <w:drawing>
          <wp:inline distT="0" distB="0" distL="0" distR="0" wp14:anchorId="51636B8E" wp14:editId="21F46F72">
            <wp:extent cx="5669280" cy="318897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69280" cy="3188970"/>
                    </a:xfrm>
                    <a:prstGeom prst="rect">
                      <a:avLst/>
                    </a:prstGeom>
                    <a:noFill/>
                    <a:ln>
                      <a:noFill/>
                    </a:ln>
                  </pic:spPr>
                </pic:pic>
              </a:graphicData>
            </a:graphic>
          </wp:inline>
        </w:drawing>
      </w:r>
    </w:p>
    <w:p w14:paraId="1C8F7260" w14:textId="77777777" w:rsidR="00BC6163" w:rsidRPr="00BC6163" w:rsidRDefault="00BC6163" w:rsidP="00BC6163">
      <w:pPr>
        <w:spacing w:after="0" w:line="240" w:lineRule="auto"/>
        <w:rPr>
          <w:rFonts w:ascii="Times New Roman" w:eastAsia="Times New Roman" w:hAnsi="Times New Roman" w:cs="Times New Roman"/>
          <w:sz w:val="24"/>
          <w:szCs w:val="24"/>
        </w:rPr>
      </w:pPr>
      <w:r w:rsidRPr="00BC6163">
        <w:rPr>
          <w:rFonts w:ascii="Calibri" w:eastAsia="Times New Roman" w:hAnsi="Calibri" w:cs="Calibri"/>
          <w:color w:val="000000"/>
          <w:sz w:val="24"/>
          <w:szCs w:val="24"/>
        </w:rPr>
        <w:t xml:space="preserve">SHOCKING as it may sound, bosses occasionally ask underlings to do unscrupulous things. In a study in 2013 by Ethics &amp; Compliance Initiative (ECI), a nonprofit body, 9% of American employees said they had been pressured by managers to undertake a task that compromised their ethical beliefs. Standing up for yourself can be bad for your career. When Countrywide, an American mortgage broker, leant on its staff to commit fraud by passing on defective loans to the government, it fired those who spoke out. Indeed, according to ECI, 21% of employees who reported misconduct at work said they faced some sort of retaliation from their firms. So perhaps it is better to ward off a dodgy request by </w:t>
      </w:r>
      <w:proofErr w:type="spellStart"/>
      <w:r w:rsidRPr="00BC6163">
        <w:rPr>
          <w:rFonts w:ascii="Calibri" w:eastAsia="Times New Roman" w:hAnsi="Calibri" w:cs="Calibri"/>
          <w:color w:val="000000"/>
          <w:sz w:val="24"/>
          <w:szCs w:val="24"/>
        </w:rPr>
        <w:t>signalling</w:t>
      </w:r>
      <w:proofErr w:type="spellEnd"/>
      <w:r w:rsidRPr="00BC6163">
        <w:rPr>
          <w:rFonts w:ascii="Calibri" w:eastAsia="Times New Roman" w:hAnsi="Calibri" w:cs="Calibri"/>
          <w:color w:val="000000"/>
          <w:sz w:val="24"/>
          <w:szCs w:val="24"/>
        </w:rPr>
        <w:t xml:space="preserve"> to your boss that such an approach would be unwelcome. New research by </w:t>
      </w:r>
      <w:proofErr w:type="spellStart"/>
      <w:r w:rsidRPr="00BC6163">
        <w:rPr>
          <w:rFonts w:ascii="Calibri" w:eastAsia="Times New Roman" w:hAnsi="Calibri" w:cs="Calibri"/>
          <w:color w:val="000000"/>
          <w:sz w:val="24"/>
          <w:szCs w:val="24"/>
        </w:rPr>
        <w:t>Sreedhari</w:t>
      </w:r>
      <w:proofErr w:type="spellEnd"/>
      <w:r w:rsidRPr="00BC6163">
        <w:rPr>
          <w:rFonts w:ascii="Calibri" w:eastAsia="Times New Roman" w:hAnsi="Calibri" w:cs="Calibri"/>
          <w:color w:val="000000"/>
          <w:sz w:val="24"/>
          <w:szCs w:val="24"/>
        </w:rPr>
        <w:t xml:space="preserve"> Desai of the University of North Carolina at Chapel Hill, to be published in the </w:t>
      </w:r>
      <w:r w:rsidRPr="00BC6163">
        <w:rPr>
          <w:rFonts w:ascii="Calibri" w:eastAsia="Times New Roman" w:hAnsi="Calibri" w:cs="Calibri"/>
          <w:i/>
          <w:iCs/>
          <w:color w:val="000000"/>
          <w:sz w:val="24"/>
          <w:szCs w:val="24"/>
        </w:rPr>
        <w:t>Academy of Management Journal</w:t>
      </w:r>
      <w:r w:rsidRPr="00BC6163">
        <w:rPr>
          <w:rFonts w:ascii="Calibri" w:eastAsia="Times New Roman" w:hAnsi="Calibri" w:cs="Calibri"/>
          <w:color w:val="000000"/>
          <w:sz w:val="24"/>
          <w:szCs w:val="24"/>
        </w:rPr>
        <w:t>, suggests one potential strategy. Just as vampires in gothic fiction can be kept at bay with a brandished crucifix, so too, it seems, can evil bosses. </w:t>
      </w:r>
      <w:proofErr w:type="spellStart"/>
      <w:r w:rsidRPr="00BC6163">
        <w:rPr>
          <w:rFonts w:ascii="Calibri" w:eastAsia="Times New Roman" w:hAnsi="Calibri" w:cs="Calibri"/>
          <w:color w:val="000000"/>
          <w:sz w:val="24"/>
          <w:szCs w:val="24"/>
        </w:rPr>
        <w:t>Ms</w:t>
      </w:r>
      <w:proofErr w:type="spellEnd"/>
      <w:r w:rsidRPr="00BC6163">
        <w:rPr>
          <w:rFonts w:ascii="Calibri" w:eastAsia="Times New Roman" w:hAnsi="Calibri" w:cs="Calibri"/>
          <w:color w:val="000000"/>
          <w:sz w:val="24"/>
          <w:szCs w:val="24"/>
        </w:rPr>
        <w:t xml:space="preserve"> Desai conducted field research at Indian firms to test whether those who kept a religious symbol at their desks were treated differently by their bosses to those who did not. In another experiment she looked at what happened when members of a team appended a virtuous quotation to their email signoffs, such as “Better to fail with </w:t>
      </w:r>
      <w:proofErr w:type="spellStart"/>
      <w:r w:rsidRPr="00BC6163">
        <w:rPr>
          <w:rFonts w:ascii="Calibri" w:eastAsia="Times New Roman" w:hAnsi="Calibri" w:cs="Calibri"/>
          <w:color w:val="000000"/>
          <w:sz w:val="24"/>
          <w:szCs w:val="24"/>
        </w:rPr>
        <w:t>honour</w:t>
      </w:r>
      <w:proofErr w:type="spellEnd"/>
      <w:r w:rsidRPr="00BC6163">
        <w:rPr>
          <w:rFonts w:ascii="Calibri" w:eastAsia="Times New Roman" w:hAnsi="Calibri" w:cs="Calibri"/>
          <w:color w:val="000000"/>
          <w:sz w:val="24"/>
          <w:szCs w:val="24"/>
        </w:rPr>
        <w:t xml:space="preserve"> than succeed with fraud”. In each case she found that managers were less likely to ask those in their charge to act unethically if they displayed some indication of moral values. It may be that bosses are reluctant to put seemingly righteous employees in an awkward situation. Or they may fear that such people are more likely to blow the whistle on any improper demands. Or perhaps exposure to a moral sentiment or symbol makes </w:t>
      </w:r>
      <w:r w:rsidRPr="00BC6163">
        <w:rPr>
          <w:rFonts w:ascii="Calibri" w:eastAsia="Times New Roman" w:hAnsi="Calibri" w:cs="Calibri"/>
          <w:color w:val="000000"/>
          <w:sz w:val="24"/>
          <w:szCs w:val="24"/>
        </w:rPr>
        <w:lastRenderedPageBreak/>
        <w:t xml:space="preserve">bosses look deep within themselves, consider the ethics of what they are about to ask, and think better of it. The truth seems to lie in a mix of these factors, says </w:t>
      </w:r>
      <w:proofErr w:type="spellStart"/>
      <w:r w:rsidRPr="00BC6163">
        <w:rPr>
          <w:rFonts w:ascii="Calibri" w:eastAsia="Times New Roman" w:hAnsi="Calibri" w:cs="Calibri"/>
          <w:color w:val="000000"/>
          <w:sz w:val="24"/>
          <w:szCs w:val="24"/>
        </w:rPr>
        <w:t>Ms</w:t>
      </w:r>
      <w:proofErr w:type="spellEnd"/>
      <w:r w:rsidRPr="00BC6163">
        <w:rPr>
          <w:rFonts w:ascii="Calibri" w:eastAsia="Times New Roman" w:hAnsi="Calibri" w:cs="Calibri"/>
          <w:color w:val="000000"/>
          <w:sz w:val="24"/>
          <w:szCs w:val="24"/>
        </w:rPr>
        <w:t xml:space="preserve"> Desai. Her experiments showed that those in positions of power who were exposed to moral or religious symbols were less likely to ask something immoral of any of their employees—but they were even less likely to do so of the person to whom the symbol belonged. Interestingly, when looking at white collar workers in India, it appeared that it made little difference whether the two parties shared a religion. Muslims were more likely to respect someone displaying a Hindu deity or Christian cross, for example, than someone who did not display anything. Indeed, </w:t>
      </w:r>
      <w:proofErr w:type="spellStart"/>
      <w:r w:rsidRPr="00BC6163">
        <w:rPr>
          <w:rFonts w:ascii="Calibri" w:eastAsia="Times New Roman" w:hAnsi="Calibri" w:cs="Calibri"/>
          <w:color w:val="000000"/>
          <w:sz w:val="24"/>
          <w:szCs w:val="24"/>
        </w:rPr>
        <w:t>Ms</w:t>
      </w:r>
      <w:proofErr w:type="spellEnd"/>
      <w:r w:rsidRPr="00BC6163">
        <w:rPr>
          <w:rFonts w:ascii="Calibri" w:eastAsia="Times New Roman" w:hAnsi="Calibri" w:cs="Calibri"/>
          <w:color w:val="000000"/>
          <w:sz w:val="24"/>
          <w:szCs w:val="24"/>
        </w:rPr>
        <w:t xml:space="preserve"> Desai worries that bosses who are themselves religious may discriminate more generally in </w:t>
      </w:r>
      <w:proofErr w:type="spellStart"/>
      <w:r w:rsidRPr="00BC6163">
        <w:rPr>
          <w:rFonts w:ascii="Calibri" w:eastAsia="Times New Roman" w:hAnsi="Calibri" w:cs="Calibri"/>
          <w:color w:val="000000"/>
          <w:sz w:val="24"/>
          <w:szCs w:val="24"/>
        </w:rPr>
        <w:t>favour</w:t>
      </w:r>
      <w:proofErr w:type="spellEnd"/>
      <w:r w:rsidRPr="00BC6163">
        <w:rPr>
          <w:rFonts w:ascii="Calibri" w:eastAsia="Times New Roman" w:hAnsi="Calibri" w:cs="Calibri"/>
          <w:color w:val="000000"/>
          <w:sz w:val="24"/>
          <w:szCs w:val="24"/>
        </w:rPr>
        <w:t xml:space="preserve"> of workers who are openly devout, to the disadvantage of those who keep their faith to themselves, or do not have one. In relatively godless Western countries, workers with a strong religious faith have become increasingly inclined to react against secular pressure by insisting on their right to </w:t>
      </w:r>
      <w:proofErr w:type="spellStart"/>
      <w:r w:rsidRPr="00BC6163">
        <w:rPr>
          <w:rFonts w:ascii="Calibri" w:eastAsia="Times New Roman" w:hAnsi="Calibri" w:cs="Calibri"/>
          <w:color w:val="000000"/>
          <w:sz w:val="24"/>
          <w:szCs w:val="24"/>
        </w:rPr>
        <w:t>self expression</w:t>
      </w:r>
      <w:proofErr w:type="spellEnd"/>
      <w:r w:rsidRPr="00BC6163">
        <w:rPr>
          <w:rFonts w:ascii="Calibri" w:eastAsia="Times New Roman" w:hAnsi="Calibri" w:cs="Calibri"/>
          <w:color w:val="000000"/>
          <w:sz w:val="24"/>
          <w:szCs w:val="24"/>
        </w:rPr>
        <w:t xml:space="preserve"> at work. For example, in 2013 a British Airways employee won a discrimination case against the airline after it had told her to cover up a crucifix necklace which, it said, breached its uniform policy. In a survey by the Randstad Research Institute, the research arm of a big human resources consultant, 23% of French managers reported instances of religious conflict in their workplace last year, about double the proportion in 2014. But attitudes to expressions of personal values at work may vary greatly between similar countries. The early findings of a follow up study </w:t>
      </w:r>
      <w:proofErr w:type="spellStart"/>
      <w:r w:rsidRPr="00BC6163">
        <w:rPr>
          <w:rFonts w:ascii="Calibri" w:eastAsia="Times New Roman" w:hAnsi="Calibri" w:cs="Calibri"/>
          <w:color w:val="000000"/>
          <w:sz w:val="24"/>
          <w:szCs w:val="24"/>
        </w:rPr>
        <w:t>Ms</w:t>
      </w:r>
      <w:proofErr w:type="spellEnd"/>
      <w:r w:rsidRPr="00BC6163">
        <w:rPr>
          <w:rFonts w:ascii="Calibri" w:eastAsia="Times New Roman" w:hAnsi="Calibri" w:cs="Calibri"/>
          <w:color w:val="000000"/>
          <w:sz w:val="24"/>
          <w:szCs w:val="24"/>
        </w:rPr>
        <w:t xml:space="preserve"> Desai is conducting suggest that, for example, when Americans see a moral quotation appended to an </w:t>
      </w:r>
      <w:proofErr w:type="gramStart"/>
      <w:r w:rsidRPr="00BC6163">
        <w:rPr>
          <w:rFonts w:ascii="Calibri" w:eastAsia="Times New Roman" w:hAnsi="Calibri" w:cs="Calibri"/>
          <w:color w:val="000000"/>
          <w:sz w:val="24"/>
          <w:szCs w:val="24"/>
        </w:rPr>
        <w:t>email</w:t>
      </w:r>
      <w:proofErr w:type="gramEnd"/>
      <w:r w:rsidRPr="00BC6163">
        <w:rPr>
          <w:rFonts w:ascii="Calibri" w:eastAsia="Times New Roman" w:hAnsi="Calibri" w:cs="Calibri"/>
          <w:color w:val="000000"/>
          <w:sz w:val="24"/>
          <w:szCs w:val="24"/>
        </w:rPr>
        <w:t xml:space="preserve"> they tend to take it as a true representation of the sender’s beliefs; Australians, by contrast, suspect the sender is being “holier than thou”, and tend to trust him less. The Aussies may be on to something. There may not be a correlation between someone who proclaims his religious or moral principles at work and that person’s propensity to act in a moral way. In a further experiment, </w:t>
      </w:r>
      <w:proofErr w:type="spellStart"/>
      <w:r w:rsidRPr="00BC6163">
        <w:rPr>
          <w:rFonts w:ascii="Calibri" w:eastAsia="Times New Roman" w:hAnsi="Calibri" w:cs="Calibri"/>
          <w:color w:val="000000"/>
          <w:sz w:val="24"/>
          <w:szCs w:val="24"/>
        </w:rPr>
        <w:t>Ms</w:t>
      </w:r>
      <w:proofErr w:type="spellEnd"/>
      <w:r w:rsidRPr="00BC6163">
        <w:rPr>
          <w:rFonts w:ascii="Calibri" w:eastAsia="Times New Roman" w:hAnsi="Calibri" w:cs="Calibri"/>
          <w:color w:val="000000"/>
          <w:sz w:val="24"/>
          <w:szCs w:val="24"/>
        </w:rPr>
        <w:t xml:space="preserve"> Desai gave her participants the opportunity to behave ethically or unethically. Then, in what they believed was an unrelated study, they were given the option of appending a moral quotation to an email to others in their group and/or to one sent just to themselves. Those who chose to signal their righteousness only to the outside world were more likely to have misbehaved in the first part of the experiment. Such people might do well to consider Luke 16:15 in the New Testament: “Ye are they which justify yourselves before men; but God </w:t>
      </w:r>
      <w:proofErr w:type="spellStart"/>
      <w:r w:rsidRPr="00BC6163">
        <w:rPr>
          <w:rFonts w:ascii="Calibri" w:eastAsia="Times New Roman" w:hAnsi="Calibri" w:cs="Calibri"/>
          <w:color w:val="000000"/>
          <w:sz w:val="24"/>
          <w:szCs w:val="24"/>
        </w:rPr>
        <w:t>knoweth</w:t>
      </w:r>
      <w:proofErr w:type="spellEnd"/>
      <w:r w:rsidRPr="00BC6163">
        <w:rPr>
          <w:rFonts w:ascii="Calibri" w:eastAsia="Times New Roman" w:hAnsi="Calibri" w:cs="Calibri"/>
          <w:color w:val="000000"/>
          <w:sz w:val="24"/>
          <w:szCs w:val="24"/>
        </w:rPr>
        <w:t xml:space="preserve"> your hearts.” </w:t>
      </w:r>
    </w:p>
    <w:p w14:paraId="013EA09A" w14:textId="77777777" w:rsidR="00BC6163" w:rsidRPr="00D2609F" w:rsidRDefault="00BC6163" w:rsidP="00D2609F">
      <w:pPr>
        <w:shd w:val="clear" w:color="auto" w:fill="FFFFFF"/>
        <w:spacing w:after="0" w:line="240" w:lineRule="auto"/>
        <w:rPr>
          <w:rFonts w:ascii="Microsoft Sans Serif" w:eastAsia="Times New Roman" w:hAnsi="Microsoft Sans Serif" w:cs="Microsoft Sans Serif"/>
          <w:sz w:val="24"/>
          <w:szCs w:val="24"/>
        </w:rPr>
      </w:pPr>
    </w:p>
    <w:sectPr w:rsidR="00BC6163" w:rsidRPr="00D2609F" w:rsidSect="00D954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crosoft Sans Serif">
    <w:panose1 w:val="020B0604020202020204"/>
    <w:charset w:val="00"/>
    <w:family w:val="swiss"/>
    <w:pitch w:val="variable"/>
    <w:sig w:usb0="E1002AFF" w:usb1="C0000002" w:usb2="00000008" w:usb3="00000000" w:csb0="000101FF" w:csb1="00000000"/>
  </w:font>
  <w:font w:name="Microsoft GothicNeo">
    <w:charset w:val="81"/>
    <w:family w:val="swiss"/>
    <w:pitch w:val="variable"/>
    <w:sig w:usb0="800002BF" w:usb1="29D7A47B" w:usb2="00000010" w:usb3="00000000" w:csb0="0029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5C1"/>
    <w:multiLevelType w:val="multilevel"/>
    <w:tmpl w:val="0C34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67810"/>
    <w:multiLevelType w:val="multilevel"/>
    <w:tmpl w:val="9E2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15340"/>
    <w:multiLevelType w:val="multilevel"/>
    <w:tmpl w:val="1CAA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72C6D"/>
    <w:multiLevelType w:val="multilevel"/>
    <w:tmpl w:val="2B62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43F2C"/>
    <w:multiLevelType w:val="multilevel"/>
    <w:tmpl w:val="5AEE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82B23"/>
    <w:multiLevelType w:val="multilevel"/>
    <w:tmpl w:val="419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01681"/>
    <w:multiLevelType w:val="multilevel"/>
    <w:tmpl w:val="1DA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53D01"/>
    <w:multiLevelType w:val="multilevel"/>
    <w:tmpl w:val="0F18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CD0B19"/>
    <w:multiLevelType w:val="multilevel"/>
    <w:tmpl w:val="EDE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46D87"/>
    <w:multiLevelType w:val="multilevel"/>
    <w:tmpl w:val="231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9F"/>
    <w:rsid w:val="000C24E8"/>
    <w:rsid w:val="000F5D49"/>
    <w:rsid w:val="00174D4A"/>
    <w:rsid w:val="00230D66"/>
    <w:rsid w:val="00246BE8"/>
    <w:rsid w:val="002624B0"/>
    <w:rsid w:val="002C0AA8"/>
    <w:rsid w:val="002D7E25"/>
    <w:rsid w:val="00391F8F"/>
    <w:rsid w:val="003D043C"/>
    <w:rsid w:val="004A336E"/>
    <w:rsid w:val="00544F03"/>
    <w:rsid w:val="006902DE"/>
    <w:rsid w:val="006F6D01"/>
    <w:rsid w:val="00861799"/>
    <w:rsid w:val="0088035F"/>
    <w:rsid w:val="00880A49"/>
    <w:rsid w:val="008E6066"/>
    <w:rsid w:val="009031CE"/>
    <w:rsid w:val="00987F81"/>
    <w:rsid w:val="009F61FC"/>
    <w:rsid w:val="00A70F2A"/>
    <w:rsid w:val="00AC44BD"/>
    <w:rsid w:val="00AD032A"/>
    <w:rsid w:val="00B331D6"/>
    <w:rsid w:val="00BC6163"/>
    <w:rsid w:val="00C04151"/>
    <w:rsid w:val="00D2609F"/>
    <w:rsid w:val="00D74C45"/>
    <w:rsid w:val="00D8471C"/>
    <w:rsid w:val="00D954BB"/>
    <w:rsid w:val="00E12665"/>
    <w:rsid w:val="00E322F7"/>
    <w:rsid w:val="00EA61CE"/>
    <w:rsid w:val="00EB5451"/>
    <w:rsid w:val="00EF7D5F"/>
    <w:rsid w:val="00FB49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C63E"/>
  <w15:chartTrackingRefBased/>
  <w15:docId w15:val="{9BD7DACC-215C-47CE-8AE3-AB08B7A0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09F"/>
    <w:rPr>
      <w:color w:val="0000FF"/>
      <w:u w:val="single"/>
    </w:rPr>
  </w:style>
  <w:style w:type="character" w:styleId="UnresolvedMention">
    <w:name w:val="Unresolved Mention"/>
    <w:basedOn w:val="DefaultParagraphFont"/>
    <w:uiPriority w:val="99"/>
    <w:semiHidden/>
    <w:unhideWhenUsed/>
    <w:rsid w:val="008E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52479">
      <w:bodyDiv w:val="1"/>
      <w:marLeft w:val="0"/>
      <w:marRight w:val="0"/>
      <w:marTop w:val="0"/>
      <w:marBottom w:val="0"/>
      <w:divBdr>
        <w:top w:val="none" w:sz="0" w:space="0" w:color="auto"/>
        <w:left w:val="none" w:sz="0" w:space="0" w:color="auto"/>
        <w:bottom w:val="none" w:sz="0" w:space="0" w:color="auto"/>
        <w:right w:val="none" w:sz="0" w:space="0" w:color="auto"/>
      </w:divBdr>
    </w:div>
    <w:div w:id="1141654503">
      <w:bodyDiv w:val="1"/>
      <w:marLeft w:val="0"/>
      <w:marRight w:val="0"/>
      <w:marTop w:val="0"/>
      <w:marBottom w:val="0"/>
      <w:divBdr>
        <w:top w:val="none" w:sz="0" w:space="0" w:color="auto"/>
        <w:left w:val="none" w:sz="0" w:space="0" w:color="auto"/>
        <w:bottom w:val="none" w:sz="0" w:space="0" w:color="auto"/>
        <w:right w:val="none" w:sz="0" w:space="0" w:color="auto"/>
      </w:divBdr>
    </w:div>
    <w:div w:id="15405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k_l7DAAdGbvASBgW8LS4yGjdiRuO0BlUOVHONQmo8o/edit" TargetMode="External"/><Relationship Id="rId13" Type="http://schemas.openxmlformats.org/officeDocument/2006/relationships/hyperlink" Target="about:blank" TargetMode="External"/><Relationship Id="rId18" Type="http://schemas.openxmlformats.org/officeDocument/2006/relationships/hyperlink" Target="http://www.everettsd.org/Page/3080" TargetMode="External"/><Relationship Id="rId26" Type="http://schemas.openxmlformats.org/officeDocument/2006/relationships/hyperlink" Target="https://docs.google.com/document/d/1Qk_l7DAAdGbvASBgW8LS4yGjdiRuO0BlUOVHONQmo8o/edit" TargetMode="External"/><Relationship Id="rId39" Type="http://schemas.openxmlformats.org/officeDocument/2006/relationships/hyperlink" Target="https://www.google.com/search?espv=2&amp;biw=1280&amp;bih=915&amp;q=code+of+ethics+and+conduct+for+ngos&amp;revid=1244797299&amp;sa=X&amp;ved=0ahUKEwiWqfrh4a7LAhUBWGMKHYNhDC4Q1QIIjgEoAg" TargetMode="External"/><Relationship Id="rId3" Type="http://schemas.openxmlformats.org/officeDocument/2006/relationships/settings" Target="settings.xml"/><Relationship Id="rId21" Type="http://schemas.openxmlformats.org/officeDocument/2006/relationships/hyperlink" Target="https://docs.google.com/document/d/1Qk_l7DAAdGbvASBgW8LS4yGjdiRuO0BlUOVHONQmo8o/edit" TargetMode="External"/><Relationship Id="rId34" Type="http://schemas.openxmlformats.org/officeDocument/2006/relationships/hyperlink" Target="https://docs.google.com/document/d/1Qk_l7DAAdGbvASBgW8LS4yGjdiRuO0BlUOVHONQmo8o/edit" TargetMode="External"/><Relationship Id="rId42" Type="http://schemas.openxmlformats.org/officeDocument/2006/relationships/hyperlink" Target="https://www.google.com/search?espv=2&amp;biw=1280&amp;bih=915&amp;q=code+of+conduct+and+ethics+examples&amp;revid=1244797299&amp;sa=X&amp;ved=0ahUKEwiWqfrh4a7LAhUBWGMKHYNhDC4Q1QIIkQEoBQ" TargetMode="External"/><Relationship Id="rId47" Type="http://schemas.openxmlformats.org/officeDocument/2006/relationships/theme" Target="theme/theme1.xml"/><Relationship Id="rId7" Type="http://schemas.openxmlformats.org/officeDocument/2006/relationships/hyperlink" Target="http://www.everettsd.org/Page/3080" TargetMode="External"/><Relationship Id="rId12" Type="http://schemas.openxmlformats.org/officeDocument/2006/relationships/hyperlink" Target="https://owl.english.purdue.edu/owl/resource/747/01/" TargetMode="External"/><Relationship Id="rId17" Type="http://schemas.openxmlformats.org/officeDocument/2006/relationships/hyperlink" Target="about:blank" TargetMode="External"/><Relationship Id="rId25" Type="http://schemas.openxmlformats.org/officeDocument/2006/relationships/hyperlink" Target="https://www.theguardian.com/environment/2015/mar/15/climate-change-denial-florida--global-warming-naomi-oreskes-interview" TargetMode="External"/><Relationship Id="rId33" Type="http://schemas.openxmlformats.org/officeDocument/2006/relationships/hyperlink" Target="https://docs.google.com/document/d/1Qk_l7DAAdGbvASBgW8LS4yGjdiRuO0BlUOVHONQmo8o/edit" TargetMode="External"/><Relationship Id="rId38" Type="http://schemas.openxmlformats.org/officeDocument/2006/relationships/hyperlink" Target="https://www.google.com/search?espv=2&amp;biw=1280&amp;bih=915&amp;q=ethical+rules+of+conduct+for+practitioners&amp;revid=1244797299&amp;sa=X&amp;ved=0ahUKEwiWqfrh4a7LAhUBWGMKHYNhDC4Q1QIIjQEoAQ"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docs.google.com/document/d/1Qk_l7DAAdGbvASBgW8LS4yGjdiRuO0BlUOVHONQmo8o/edit" TargetMode="External"/><Relationship Id="rId29" Type="http://schemas.openxmlformats.org/officeDocument/2006/relationships/hyperlink" Target="https://docs.google.com/document/d/1Qk_l7DAAdGbvASBgW8LS4yGjdiRuO0BlUOVHONQmo8o/edit" TargetMode="External"/><Relationship Id="rId41" Type="http://schemas.openxmlformats.org/officeDocument/2006/relationships/hyperlink" Target="https://www.google.com/search?espv=2&amp;biw=1280&amp;bih=915&amp;q=code+of+conduct+and+ethics+policy+for+the+tidewater+police+department&amp;revid=1244797299&amp;sa=X&amp;ved=0ahUKEwiWqfrh4a7LAhUBWGMKHYNhDC4Q1QIIkAEoB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cs.google.com/document/d/1Qk_l7DAAdGbvASBgW8LS4yGjdiRuO0BlUOVHONQmo8o/edit" TargetMode="External"/><Relationship Id="rId24" Type="http://schemas.openxmlformats.org/officeDocument/2006/relationships/hyperlink" Target="https://slate.com/technology/2018/03/big-sugar-isnt-to-blame-for-steering-us-away-from-fat.html" TargetMode="External"/><Relationship Id="rId32" Type="http://schemas.openxmlformats.org/officeDocument/2006/relationships/hyperlink" Target="https://docs.google.com/document/d/1Qk_l7DAAdGbvASBgW8LS4yGjdiRuO0BlUOVHONQmo8o/edit" TargetMode="External"/><Relationship Id="rId37" Type="http://schemas.openxmlformats.org/officeDocument/2006/relationships/hyperlink" Target="https://www.google.com/search?espv=2&amp;biw=1280&amp;bih=915&amp;q=cfp+board+code+of+ethics+and+rules+of+conduct&amp;revid=1244797299&amp;sa=X&amp;ved=0ahUKEwiWqfrh4a7LAhUBWGMKHYNhDC4Q1QIIjAEoAA" TargetMode="External"/><Relationship Id="rId40" Type="http://schemas.openxmlformats.org/officeDocument/2006/relationships/hyperlink" Target="https://www.google.com/search?espv=2&amp;biw=1280&amp;bih=915&amp;q=code+of+ethics+and+conduct+for+sports+coaches&amp;revid=1244797299&amp;sa=X&amp;ved=0ahUKEwiWqfrh4a7LAhUBWGMKHYNhDC4Q1QIIjwEoAw" TargetMode="External"/><Relationship Id="rId45"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about:blank" TargetMode="External"/><Relationship Id="rId23" Type="http://schemas.openxmlformats.org/officeDocument/2006/relationships/hyperlink" Target="https://docs.google.com/document/d/1Qk_l7DAAdGbvASBgW8LS4yGjdiRuO0BlUOVHONQmo8o/edit" TargetMode="External"/><Relationship Id="rId28" Type="http://schemas.openxmlformats.org/officeDocument/2006/relationships/hyperlink" Target="https://docs.google.com/document/d/1Qk_l7DAAdGbvASBgW8LS4yGjdiRuO0BlUOVHONQmo8o/edit" TargetMode="External"/><Relationship Id="rId36" Type="http://schemas.openxmlformats.org/officeDocument/2006/relationships/hyperlink" Target="https://www.google.com/webhp?sourceid=chrome-instant&amp;ion=1&amp;espv=2&amp;ie=UTF-8" TargetMode="External"/><Relationship Id="rId10" Type="http://schemas.openxmlformats.org/officeDocument/2006/relationships/hyperlink" Target="https://docs.google.com/document/d/1Qk_l7DAAdGbvASBgW8LS4yGjdiRuO0BlUOVHONQmo8o/edit" TargetMode="External"/><Relationship Id="rId19" Type="http://schemas.openxmlformats.org/officeDocument/2006/relationships/hyperlink" Target="https://owl.english.purdue.edu/owl/resource/747/01/" TargetMode="External"/><Relationship Id="rId31" Type="http://schemas.openxmlformats.org/officeDocument/2006/relationships/hyperlink" Target="https://docs.google.com/document/d/1Qk_l7DAAdGbvASBgW8LS4yGjdiRuO0BlUOVHONQmo8o/edit" TargetMode="External"/><Relationship Id="rId44" Type="http://schemas.openxmlformats.org/officeDocument/2006/relationships/hyperlink" Target="https://www.google.com/search?espv=2&amp;biw=1280&amp;bih=915&amp;q=code+of+conduct+ethics+definition&amp;revid=1244797299&amp;sa=X&amp;ved=0ahUKEwiWqfrh4a7LAhUBWGMKHYNhDC4Q1QIIkwEoBw" TargetMode="External"/><Relationship Id="rId4" Type="http://schemas.openxmlformats.org/officeDocument/2006/relationships/webSettings" Target="webSettings.xml"/><Relationship Id="rId9" Type="http://schemas.openxmlformats.org/officeDocument/2006/relationships/hyperlink" Target="https://docs.google.com/document/d/1Qk_l7DAAdGbvASBgW8LS4yGjdiRuO0BlUOVHONQmo8o/edit" TargetMode="External"/><Relationship Id="rId14" Type="http://schemas.openxmlformats.org/officeDocument/2006/relationships/hyperlink" Target="http://www.everettsd.org/Page/3080" TargetMode="External"/><Relationship Id="rId22" Type="http://schemas.openxmlformats.org/officeDocument/2006/relationships/hyperlink" Target="https://docs.google.com/document/d/1Qk_l7DAAdGbvASBgW8LS4yGjdiRuO0BlUOVHONQmo8o/edit" TargetMode="External"/><Relationship Id="rId27" Type="http://schemas.openxmlformats.org/officeDocument/2006/relationships/hyperlink" Target="https://docs.google.com/document/d/1Qk_l7DAAdGbvASBgW8LS4yGjdiRuO0BlUOVHONQmo8o/edit" TargetMode="External"/><Relationship Id="rId30" Type="http://schemas.openxmlformats.org/officeDocument/2006/relationships/hyperlink" Target="http://bcs.bedfordstmartins.com/resdoc5e/" TargetMode="External"/><Relationship Id="rId35" Type="http://schemas.openxmlformats.org/officeDocument/2006/relationships/hyperlink" Target="https://docs.google.com/document/d/1Qk_l7DAAdGbvASBgW8LS4yGjdiRuO0BlUOVHONQmo8o/edit" TargetMode="External"/><Relationship Id="rId43" Type="http://schemas.openxmlformats.org/officeDocument/2006/relationships/hyperlink" Target="https://www.google.com/search?espv=2&amp;biw=1280&amp;bih=915&amp;q=code+of+conduct+and+ethics+standard&amp;revid=1244797299&amp;sa=X&amp;ved=0ahUKEwiWqfrh4a7LAhUBWGMKHYNhDC4Q1QIIkgE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Baker</dc:creator>
  <cp:keywords/>
  <dc:description/>
  <cp:lastModifiedBy>Kathleen Reeves</cp:lastModifiedBy>
  <cp:revision>2</cp:revision>
  <dcterms:created xsi:type="dcterms:W3CDTF">2019-10-11T17:13:00Z</dcterms:created>
  <dcterms:modified xsi:type="dcterms:W3CDTF">2019-10-11T17:13:00Z</dcterms:modified>
</cp:coreProperties>
</file>