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69B88" w14:textId="77777777" w:rsidR="001768BE" w:rsidRPr="00F52D23" w:rsidRDefault="001768BE" w:rsidP="001768BE">
      <w:pPr>
        <w:shd w:val="clear" w:color="auto" w:fill="FFFFFF"/>
        <w:spacing w:after="0" w:line="240" w:lineRule="auto"/>
        <w:contextualSpacing/>
        <w:jc w:val="center"/>
        <w:rPr>
          <w:rFonts w:ascii="Helvetica" w:eastAsia="Times New Roman" w:hAnsi="Helvetica"/>
          <w:b/>
          <w:sz w:val="32"/>
          <w:szCs w:val="32"/>
        </w:rPr>
      </w:pPr>
      <w:r w:rsidRPr="00F52D23">
        <w:rPr>
          <w:rFonts w:ascii="Helvetica" w:eastAsia="Times New Roman" w:hAnsi="Helvetica"/>
          <w:b/>
          <w:sz w:val="32"/>
          <w:szCs w:val="32"/>
        </w:rPr>
        <w:t>Project Proposal (SA4)</w:t>
      </w:r>
    </w:p>
    <w:p w14:paraId="72B9867F" w14:textId="77777777" w:rsidR="001768BE" w:rsidRPr="00F52D23" w:rsidRDefault="001768BE" w:rsidP="001768BE">
      <w:pPr>
        <w:spacing w:after="0" w:line="240" w:lineRule="auto"/>
        <w:contextualSpacing/>
        <w:jc w:val="center"/>
        <w:rPr>
          <w:rFonts w:ascii="Helvetica" w:eastAsia="Times New Roman" w:hAnsi="Helvetica"/>
          <w:b/>
          <w:sz w:val="32"/>
          <w:szCs w:val="32"/>
        </w:rPr>
      </w:pPr>
      <w:r w:rsidRPr="00F52D23">
        <w:rPr>
          <w:rFonts w:ascii="Helvetica" w:eastAsia="Times New Roman" w:hAnsi="Helvetica"/>
          <w:b/>
          <w:sz w:val="32"/>
          <w:szCs w:val="32"/>
        </w:rPr>
        <w:t>Due:</w:t>
      </w:r>
      <w:r>
        <w:rPr>
          <w:rFonts w:ascii="Helvetica" w:eastAsia="Times New Roman" w:hAnsi="Helvetica"/>
          <w:b/>
          <w:sz w:val="32"/>
          <w:szCs w:val="32"/>
        </w:rPr>
        <w:t xml:space="preserve"> 4/29</w:t>
      </w:r>
      <w:r w:rsidRPr="00F52D23">
        <w:rPr>
          <w:rFonts w:ascii="Helvetica" w:eastAsia="Times New Roman" w:hAnsi="Helvetica"/>
          <w:b/>
          <w:sz w:val="32"/>
          <w:szCs w:val="32"/>
        </w:rPr>
        <w:t xml:space="preserve"> by 11:59 PM via Canvas</w:t>
      </w:r>
      <w:r>
        <w:rPr>
          <w:rFonts w:ascii="Helvetica" w:eastAsia="Times New Roman" w:hAnsi="Helvetica"/>
          <w:b/>
          <w:sz w:val="32"/>
          <w:szCs w:val="32"/>
        </w:rPr>
        <w:t xml:space="preserve"> (extra credit if in by 11:59 Friday)</w:t>
      </w:r>
    </w:p>
    <w:p w14:paraId="5269AB06" w14:textId="77777777" w:rsidR="001768BE" w:rsidRDefault="001768BE" w:rsidP="001768BE">
      <w:pPr>
        <w:spacing w:after="0" w:line="240" w:lineRule="auto"/>
        <w:contextualSpacing/>
        <w:rPr>
          <w:rFonts w:ascii="Helvetica" w:eastAsia="Times New Roman" w:hAnsi="Helvetica"/>
          <w:b/>
        </w:rPr>
      </w:pPr>
    </w:p>
    <w:p w14:paraId="3AD2ECCE" w14:textId="77777777" w:rsidR="001768BE" w:rsidRPr="009768E4" w:rsidRDefault="001768BE" w:rsidP="001768BE">
      <w:pPr>
        <w:spacing w:after="0" w:line="240" w:lineRule="auto"/>
        <w:contextualSpacing/>
        <w:jc w:val="center"/>
        <w:rPr>
          <w:rFonts w:ascii="Helvetica" w:hAnsi="Helvetica" w:cs="Times New Roman"/>
        </w:rPr>
      </w:pPr>
      <w:r w:rsidRPr="009768E4">
        <w:rPr>
          <w:rFonts w:ascii="Helvetica" w:hAnsi="Helvetica" w:cs="Times New Roman"/>
          <w:b/>
        </w:rPr>
        <w:t>Context</w:t>
      </w:r>
      <w:r w:rsidRPr="009768E4">
        <w:rPr>
          <w:rFonts w:ascii="Helvetica" w:hAnsi="Helvetica" w:cs="Times New Roman"/>
        </w:rPr>
        <w:t>:</w:t>
      </w:r>
    </w:p>
    <w:p w14:paraId="48D37CB1" w14:textId="77777777" w:rsidR="001768BE" w:rsidRPr="009768E4" w:rsidRDefault="001768BE" w:rsidP="001768BE">
      <w:pPr>
        <w:spacing w:after="0" w:line="240" w:lineRule="auto"/>
        <w:contextualSpacing/>
        <w:jc w:val="center"/>
        <w:rPr>
          <w:rFonts w:ascii="Helvetica" w:hAnsi="Helvetica" w:cs="Times New Roman"/>
        </w:rPr>
      </w:pPr>
      <w:r>
        <w:rPr>
          <w:rFonts w:ascii="Helvetica" w:hAnsi="Helvetica" w:cs="Times New Roman"/>
        </w:rPr>
        <w:t>In MP2, you will create a text with the purpose of persuading another character in the roleplaying game from the perspective of your own character. In SA4, you will choose your claim and genre. In SA5, you will analyze the genre you have chosen before creating the text in your chosen genre in MP2.</w:t>
      </w:r>
    </w:p>
    <w:p w14:paraId="746374AE" w14:textId="77777777" w:rsidR="001768BE" w:rsidRPr="00161D51" w:rsidRDefault="001768BE" w:rsidP="001768BE">
      <w:pPr>
        <w:spacing w:after="0" w:line="240" w:lineRule="auto"/>
        <w:rPr>
          <w:rFonts w:ascii="Helvetica" w:hAnsi="Helvetica" w:cs="Times New Roman"/>
        </w:rPr>
      </w:pPr>
    </w:p>
    <w:p w14:paraId="26802402" w14:textId="77777777" w:rsidR="001768BE" w:rsidRPr="009768E4" w:rsidRDefault="001768BE" w:rsidP="001768BE">
      <w:pPr>
        <w:spacing w:after="0" w:line="240" w:lineRule="auto"/>
        <w:contextualSpacing/>
        <w:jc w:val="center"/>
        <w:rPr>
          <w:rFonts w:ascii="Helvetica" w:hAnsi="Helvetica"/>
        </w:rPr>
      </w:pPr>
      <w:r w:rsidRPr="009768E4">
        <w:rPr>
          <w:rFonts w:ascii="Helvetica" w:hAnsi="Helvetica"/>
          <w:b/>
        </w:rPr>
        <w:t>Task</w:t>
      </w:r>
      <w:r w:rsidRPr="009768E4">
        <w:rPr>
          <w:rFonts w:ascii="Helvetica" w:hAnsi="Helvetica"/>
        </w:rPr>
        <w:t>:</w:t>
      </w:r>
    </w:p>
    <w:p w14:paraId="1CF230AD" w14:textId="77777777" w:rsidR="001768BE" w:rsidRPr="009768E4" w:rsidRDefault="001768BE" w:rsidP="001768BE">
      <w:pPr>
        <w:spacing w:after="0" w:line="240" w:lineRule="auto"/>
        <w:contextualSpacing/>
        <w:rPr>
          <w:rFonts w:ascii="Helvetica" w:eastAsia="Times New Roman" w:hAnsi="Helvetica"/>
        </w:rPr>
      </w:pPr>
      <w:r w:rsidRPr="009768E4">
        <w:rPr>
          <w:rFonts w:ascii="Helvetica" w:eastAsia="Times New Roman" w:hAnsi="Helvetica"/>
        </w:rPr>
        <w:t>For this assignment, you will write a 2-3 page proposal that outlines your plan for MP2. Address each of the following in your paper:</w:t>
      </w:r>
    </w:p>
    <w:p w14:paraId="12422F6C" w14:textId="77777777" w:rsidR="001768BE" w:rsidRPr="009768E4" w:rsidRDefault="001768BE" w:rsidP="001768BE">
      <w:pPr>
        <w:pStyle w:val="ListParagraph"/>
        <w:numPr>
          <w:ilvl w:val="0"/>
          <w:numId w:val="3"/>
        </w:numPr>
        <w:spacing w:after="0" w:line="240" w:lineRule="auto"/>
        <w:rPr>
          <w:rFonts w:ascii="Helvetica" w:eastAsia="Times New Roman" w:hAnsi="Helvetica"/>
        </w:rPr>
      </w:pPr>
      <w:r w:rsidRPr="009768E4">
        <w:rPr>
          <w:rFonts w:ascii="Helvetica" w:eastAsia="Times New Roman" w:hAnsi="Helvetica"/>
        </w:rPr>
        <w:t>What is your claim?</w:t>
      </w:r>
    </w:p>
    <w:p w14:paraId="1021FC28" w14:textId="77777777" w:rsidR="001768BE" w:rsidRPr="009768E4" w:rsidRDefault="001768BE" w:rsidP="001768BE">
      <w:pPr>
        <w:pStyle w:val="ListParagraph"/>
        <w:numPr>
          <w:ilvl w:val="0"/>
          <w:numId w:val="3"/>
        </w:numPr>
        <w:spacing w:after="0" w:line="240" w:lineRule="auto"/>
        <w:rPr>
          <w:rFonts w:ascii="Helvetica" w:eastAsia="Times New Roman" w:hAnsi="Helvetica"/>
        </w:rPr>
      </w:pPr>
      <w:r w:rsidRPr="009768E4">
        <w:rPr>
          <w:rFonts w:ascii="Helvetica" w:eastAsia="Times New Roman" w:hAnsi="Helvetica"/>
        </w:rPr>
        <w:t>Why did you choose this claim? What is your goal?</w:t>
      </w:r>
    </w:p>
    <w:p w14:paraId="02D34DAC" w14:textId="77777777" w:rsidR="001768BE" w:rsidRPr="009768E4" w:rsidRDefault="001768BE" w:rsidP="001768BE">
      <w:pPr>
        <w:pStyle w:val="ListParagraph"/>
        <w:numPr>
          <w:ilvl w:val="0"/>
          <w:numId w:val="3"/>
        </w:numPr>
        <w:spacing w:after="0" w:line="240" w:lineRule="auto"/>
        <w:rPr>
          <w:rFonts w:ascii="Helvetica" w:eastAsia="Times New Roman" w:hAnsi="Helvetica"/>
        </w:rPr>
      </w:pPr>
      <w:r w:rsidRPr="009768E4">
        <w:rPr>
          <w:rFonts w:ascii="Helvetica" w:eastAsia="Times New Roman" w:hAnsi="Helvetica"/>
        </w:rPr>
        <w:t>How will this claim appeal to your audience</w:t>
      </w:r>
      <w:r>
        <w:rPr>
          <w:rFonts w:ascii="Helvetica" w:eastAsia="Times New Roman" w:hAnsi="Helvetica"/>
        </w:rPr>
        <w:t xml:space="preserve"> (see below for audience assignments)</w:t>
      </w:r>
      <w:r w:rsidRPr="009768E4">
        <w:rPr>
          <w:rFonts w:ascii="Helvetica" w:eastAsia="Times New Roman" w:hAnsi="Helvetica"/>
        </w:rPr>
        <w:t>?</w:t>
      </w:r>
    </w:p>
    <w:p w14:paraId="7F57695E" w14:textId="77777777" w:rsidR="001768BE" w:rsidRPr="009768E4" w:rsidRDefault="001768BE" w:rsidP="001768BE">
      <w:pPr>
        <w:pStyle w:val="ListParagraph"/>
        <w:numPr>
          <w:ilvl w:val="0"/>
          <w:numId w:val="3"/>
        </w:numPr>
        <w:spacing w:after="0" w:line="240" w:lineRule="auto"/>
        <w:rPr>
          <w:rFonts w:ascii="Helvetica" w:eastAsia="Times New Roman" w:hAnsi="Helvetica"/>
        </w:rPr>
      </w:pPr>
      <w:r w:rsidRPr="009768E4">
        <w:rPr>
          <w:rFonts w:ascii="Helvetica" w:eastAsia="Times New Roman" w:hAnsi="Helvetica"/>
        </w:rPr>
        <w:t>What genre(s) will you use to make this claim?</w:t>
      </w:r>
    </w:p>
    <w:p w14:paraId="57722998" w14:textId="77777777" w:rsidR="001768BE" w:rsidRPr="009768E4" w:rsidRDefault="001768BE" w:rsidP="001768BE">
      <w:pPr>
        <w:pStyle w:val="ListParagraph"/>
        <w:numPr>
          <w:ilvl w:val="0"/>
          <w:numId w:val="3"/>
        </w:numPr>
        <w:spacing w:after="0" w:line="240" w:lineRule="auto"/>
        <w:rPr>
          <w:rFonts w:ascii="Helvetica" w:eastAsia="Times New Roman" w:hAnsi="Helvetica"/>
        </w:rPr>
      </w:pPr>
      <w:r w:rsidRPr="009768E4">
        <w:rPr>
          <w:rFonts w:ascii="Helvetica" w:eastAsia="Times New Roman" w:hAnsi="Helvetica"/>
        </w:rPr>
        <w:t>What information do you need to learn to make this claim successfully? What outside sources (if any) will you need to use?</w:t>
      </w:r>
    </w:p>
    <w:p w14:paraId="51B29318" w14:textId="77777777" w:rsidR="001768BE" w:rsidRPr="009768E4" w:rsidRDefault="001768BE" w:rsidP="001768BE">
      <w:pPr>
        <w:pStyle w:val="ListParagraph"/>
        <w:numPr>
          <w:ilvl w:val="0"/>
          <w:numId w:val="3"/>
        </w:numPr>
        <w:spacing w:after="0" w:line="240" w:lineRule="auto"/>
        <w:rPr>
          <w:rFonts w:ascii="Helvetica" w:eastAsia="Times New Roman" w:hAnsi="Helvetica"/>
        </w:rPr>
      </w:pPr>
      <w:r w:rsidRPr="009768E4">
        <w:rPr>
          <w:rFonts w:ascii="Helvetica" w:eastAsia="Times New Roman" w:hAnsi="Helvetica"/>
        </w:rPr>
        <w:t>How and why will you use ethos, logos, and/or pathos in MP2?</w:t>
      </w:r>
    </w:p>
    <w:p w14:paraId="4AC1E89E" w14:textId="77777777" w:rsidR="001768BE" w:rsidRPr="009768E4" w:rsidRDefault="001768BE" w:rsidP="001768BE">
      <w:pPr>
        <w:pStyle w:val="ListParagraph"/>
        <w:numPr>
          <w:ilvl w:val="0"/>
          <w:numId w:val="3"/>
        </w:numPr>
        <w:spacing w:after="0" w:line="240" w:lineRule="auto"/>
        <w:rPr>
          <w:rFonts w:ascii="Helvetica" w:eastAsia="Times New Roman" w:hAnsi="Helvetica"/>
        </w:rPr>
      </w:pPr>
      <w:r w:rsidRPr="009768E4">
        <w:rPr>
          <w:rFonts w:ascii="Helvetica" w:eastAsia="Times New Roman" w:hAnsi="Helvetica"/>
        </w:rPr>
        <w:t>What design choices will you need to make (in terms of font, images, color, format, etc.)</w:t>
      </w:r>
    </w:p>
    <w:p w14:paraId="0C05DAA1" w14:textId="77777777" w:rsidR="001768BE" w:rsidRDefault="001768BE" w:rsidP="001768BE">
      <w:pPr>
        <w:pStyle w:val="ListParagraph"/>
        <w:spacing w:after="0" w:line="240" w:lineRule="auto"/>
        <w:ind w:left="775"/>
        <w:rPr>
          <w:rFonts w:ascii="Helvetica" w:eastAsia="Times New Roman" w:hAnsi="Helvetica"/>
        </w:rPr>
      </w:pPr>
    </w:p>
    <w:p w14:paraId="57A1152C" w14:textId="77777777" w:rsidR="001768BE" w:rsidRDefault="001768BE" w:rsidP="001768BE">
      <w:pPr>
        <w:spacing w:after="0" w:line="240" w:lineRule="auto"/>
        <w:contextualSpacing/>
        <w:jc w:val="center"/>
        <w:rPr>
          <w:rFonts w:ascii="Helvetica" w:hAnsi="Helvetica" w:cs="Times New Roman"/>
          <w:b/>
        </w:rPr>
      </w:pPr>
      <w:r w:rsidRPr="007F51AE">
        <w:rPr>
          <w:rFonts w:ascii="Helvetica" w:hAnsi="Helvetica" w:cs="Times New Roman"/>
          <w:b/>
        </w:rPr>
        <w:t>Audience:</w:t>
      </w:r>
    </w:p>
    <w:p w14:paraId="59B62C26" w14:textId="77777777" w:rsidR="001768BE" w:rsidRPr="007F51AE" w:rsidRDefault="00A2297F" w:rsidP="001768BE">
      <w:pPr>
        <w:spacing w:after="0" w:line="240" w:lineRule="auto"/>
        <w:ind w:left="425"/>
        <w:contextualSpacing/>
        <w:jc w:val="center"/>
        <w:rPr>
          <w:rFonts w:ascii="Helvetica" w:hAnsi="Helvetica" w:cs="Times New Roman"/>
        </w:rPr>
      </w:pPr>
      <w:r>
        <w:rPr>
          <w:rFonts w:ascii="Helvetica" w:hAnsi="Helvetica" w:cs="Times New Roman"/>
        </w:rPr>
        <w:t>[Assign each student-character to another student-character as their audience. Students should not be writing to someone who is also writing to them—e.g., If Student A is writing to Student B, Student B should be writing to Student C rather than Student A].</w:t>
      </w:r>
      <w:bookmarkStart w:id="0" w:name="_GoBack"/>
      <w:bookmarkEnd w:id="0"/>
    </w:p>
    <w:p w14:paraId="3CC88E9D" w14:textId="77777777" w:rsidR="001768BE" w:rsidRPr="009768E4" w:rsidRDefault="001768BE" w:rsidP="001768BE">
      <w:pPr>
        <w:pStyle w:val="ListParagraph"/>
        <w:spacing w:after="0" w:line="240" w:lineRule="auto"/>
        <w:ind w:left="775"/>
        <w:rPr>
          <w:rFonts w:ascii="Helvetica" w:eastAsia="Times New Roman" w:hAnsi="Helvetica"/>
        </w:rPr>
      </w:pPr>
    </w:p>
    <w:p w14:paraId="7513EA95" w14:textId="77777777" w:rsidR="001768BE" w:rsidRPr="009768E4" w:rsidRDefault="001768BE" w:rsidP="001768BE">
      <w:pPr>
        <w:spacing w:after="0" w:line="240" w:lineRule="auto"/>
        <w:contextualSpacing/>
        <w:jc w:val="center"/>
        <w:rPr>
          <w:rFonts w:ascii="Helvetica" w:hAnsi="Helvetica"/>
          <w:b/>
        </w:rPr>
      </w:pPr>
      <w:r>
        <w:rPr>
          <w:rFonts w:ascii="Helvetica" w:hAnsi="Helvetica"/>
          <w:b/>
        </w:rPr>
        <w:t>Evaluation Rubric</w:t>
      </w:r>
      <w:r w:rsidRPr="009768E4">
        <w:rPr>
          <w:rFonts w:ascii="Helvetica" w:hAnsi="Helvetica"/>
          <w:b/>
        </w:rPr>
        <w:t>:</w:t>
      </w:r>
    </w:p>
    <w:p w14:paraId="181B5642" w14:textId="77777777" w:rsidR="001768BE" w:rsidRPr="009768E4" w:rsidRDefault="001768BE" w:rsidP="001768BE">
      <w:pPr>
        <w:pStyle w:val="ListParagraph"/>
        <w:numPr>
          <w:ilvl w:val="0"/>
          <w:numId w:val="4"/>
        </w:numPr>
        <w:spacing w:after="0" w:line="240" w:lineRule="auto"/>
        <w:rPr>
          <w:rFonts w:ascii="Helvetica" w:hAnsi="Helvetica" w:cs="Times New Roman"/>
          <w:b/>
        </w:rPr>
      </w:pPr>
      <w:r w:rsidRPr="009768E4">
        <w:rPr>
          <w:rFonts w:ascii="Helvetica" w:hAnsi="Helvetica" w:cs="Times New Roman"/>
          <w:b/>
        </w:rPr>
        <w:t xml:space="preserve">Rhetorical situation (Outcome 1): </w:t>
      </w:r>
      <w:r w:rsidRPr="009768E4">
        <w:rPr>
          <w:rFonts w:ascii="Helvetica" w:hAnsi="Helvetica" w:cs="Times New Roman"/>
        </w:rPr>
        <w:t xml:space="preserve">Justifies </w:t>
      </w:r>
      <w:r>
        <w:rPr>
          <w:rFonts w:ascii="Helvetica" w:hAnsi="Helvetica" w:cs="Times New Roman"/>
        </w:rPr>
        <w:t>rhetorical</w:t>
      </w:r>
      <w:r w:rsidRPr="009768E4">
        <w:rPr>
          <w:rFonts w:ascii="Helvetica" w:hAnsi="Helvetica" w:cs="Times New Roman"/>
        </w:rPr>
        <w:t xml:space="preserve"> choices in relation to the purpose, audience, and stakes.</w:t>
      </w:r>
    </w:p>
    <w:p w14:paraId="6BC8ECD4" w14:textId="77777777" w:rsidR="001768BE" w:rsidRPr="007F51AE" w:rsidRDefault="001768BE" w:rsidP="001768BE">
      <w:pPr>
        <w:pStyle w:val="ListParagraph"/>
        <w:numPr>
          <w:ilvl w:val="0"/>
          <w:numId w:val="4"/>
        </w:numPr>
        <w:spacing w:after="0" w:line="240" w:lineRule="auto"/>
        <w:rPr>
          <w:rFonts w:ascii="Helvetica" w:hAnsi="Helvetica" w:cs="Times New Roman"/>
          <w:b/>
        </w:rPr>
      </w:pPr>
      <w:r w:rsidRPr="009768E4">
        <w:rPr>
          <w:rFonts w:ascii="Helvetica" w:hAnsi="Helvetica" w:cs="Times New Roman"/>
          <w:b/>
        </w:rPr>
        <w:t xml:space="preserve">Claims (Outcome 3): </w:t>
      </w:r>
      <w:r w:rsidRPr="009768E4">
        <w:rPr>
          <w:rFonts w:ascii="Helvetica" w:hAnsi="Helvetica" w:cs="Times New Roman"/>
        </w:rPr>
        <w:t>Makes a complex, arguable claim that iterates the stakes and considers potential counterarguments.</w:t>
      </w:r>
      <w:r w:rsidRPr="009768E4">
        <w:rPr>
          <w:rFonts w:ascii="Helvetica" w:hAnsi="Helvetica" w:cs="Times New Roman"/>
          <w:b/>
        </w:rPr>
        <w:t xml:space="preserve"> </w:t>
      </w:r>
      <w:r w:rsidRPr="009768E4">
        <w:rPr>
          <w:rFonts w:ascii="Helvetica" w:hAnsi="Helvetica" w:cs="Times New Roman"/>
        </w:rPr>
        <w:t>Proposes a plan for supporting the claim.</w:t>
      </w:r>
    </w:p>
    <w:p w14:paraId="16326C77" w14:textId="77777777" w:rsidR="001768BE" w:rsidRDefault="001768BE" w:rsidP="001768BE">
      <w:pPr>
        <w:pStyle w:val="ListParagraph"/>
        <w:numPr>
          <w:ilvl w:val="0"/>
          <w:numId w:val="4"/>
        </w:numPr>
        <w:spacing w:after="0" w:line="240" w:lineRule="auto"/>
        <w:rPr>
          <w:rFonts w:ascii="Helvetica" w:hAnsi="Helvetica" w:cs="Times New Roman"/>
          <w:b/>
        </w:rPr>
      </w:pPr>
      <w:r>
        <w:rPr>
          <w:rFonts w:ascii="Helvetica" w:hAnsi="Helvetica" w:cs="Times New Roman"/>
          <w:b/>
        </w:rPr>
        <w:t>Choice outcome (pick 1):</w:t>
      </w:r>
    </w:p>
    <w:p w14:paraId="2777D6FE" w14:textId="77777777" w:rsidR="001768BE" w:rsidRPr="009768E4" w:rsidRDefault="001768BE" w:rsidP="001768BE">
      <w:pPr>
        <w:pStyle w:val="ListParagraph"/>
        <w:numPr>
          <w:ilvl w:val="1"/>
          <w:numId w:val="4"/>
        </w:numPr>
        <w:spacing w:after="0" w:line="240" w:lineRule="auto"/>
        <w:rPr>
          <w:rFonts w:ascii="Helvetica" w:hAnsi="Helvetica" w:cs="Times New Roman"/>
          <w:b/>
        </w:rPr>
      </w:pPr>
      <w:r w:rsidRPr="009768E4">
        <w:rPr>
          <w:rFonts w:ascii="Helvetica" w:hAnsi="Helvetica" w:cs="Times New Roman"/>
          <w:b/>
        </w:rPr>
        <w:t xml:space="preserve">Intertextuality (Outcome 2): </w:t>
      </w:r>
      <w:r w:rsidRPr="009768E4">
        <w:rPr>
          <w:rFonts w:ascii="Helvetica" w:hAnsi="Helvetica" w:cs="Times New Roman"/>
        </w:rPr>
        <w:t xml:space="preserve">Explains what the proposed project contributes to existing conversations about this topic and how sources will be used to further the claim. </w:t>
      </w:r>
    </w:p>
    <w:p w14:paraId="3B7F85DF" w14:textId="77777777" w:rsidR="001768BE" w:rsidRPr="00161D51" w:rsidRDefault="001768BE" w:rsidP="001768BE">
      <w:pPr>
        <w:pStyle w:val="ListParagraph"/>
        <w:numPr>
          <w:ilvl w:val="1"/>
          <w:numId w:val="4"/>
        </w:numPr>
        <w:spacing w:after="0" w:line="240" w:lineRule="auto"/>
        <w:rPr>
          <w:rFonts w:ascii="Helvetica" w:hAnsi="Helvetica" w:cs="Times New Roman"/>
          <w:b/>
        </w:rPr>
      </w:pPr>
      <w:r>
        <w:rPr>
          <w:rFonts w:ascii="Helvetica" w:hAnsi="Helvetica" w:cs="Times New Roman"/>
          <w:b/>
        </w:rPr>
        <w:t xml:space="preserve">Warrants (Outcome 1): </w:t>
      </w:r>
      <w:r>
        <w:rPr>
          <w:rFonts w:ascii="Helvetica" w:hAnsi="Helvetica" w:cs="Times New Roman"/>
        </w:rPr>
        <w:t>Analyzes the reasons behind the audience’s views and links this analysis to the rhetorical choices for MP2. (A, J, L, N)</w:t>
      </w:r>
    </w:p>
    <w:p w14:paraId="263F8D50" w14:textId="77777777" w:rsidR="001768BE" w:rsidRPr="009768E4" w:rsidRDefault="001768BE" w:rsidP="001768BE">
      <w:pPr>
        <w:pStyle w:val="ListParagraph"/>
        <w:numPr>
          <w:ilvl w:val="1"/>
          <w:numId w:val="4"/>
        </w:numPr>
        <w:spacing w:after="0" w:line="240" w:lineRule="auto"/>
        <w:rPr>
          <w:rFonts w:ascii="Helvetica" w:hAnsi="Helvetica" w:cs="Times New Roman"/>
          <w:b/>
        </w:rPr>
      </w:pPr>
      <w:r>
        <w:rPr>
          <w:rFonts w:ascii="Helvetica" w:hAnsi="Helvetica" w:cs="Times New Roman"/>
          <w:b/>
        </w:rPr>
        <w:t xml:space="preserve">Revision (Outcome 4): </w:t>
      </w:r>
      <w:r>
        <w:rPr>
          <w:rFonts w:ascii="Helvetica" w:hAnsi="Helvetica" w:cs="Times New Roman"/>
        </w:rPr>
        <w:t>Include a ½ page revision note at the end of your paper detailing what you perceive to be the strengths and weaknesses of your paper with a focus on how you could revise it for your portfolio. (H)</w:t>
      </w:r>
    </w:p>
    <w:p w14:paraId="6F1CEC9C" w14:textId="77777777" w:rsidR="001768BE" w:rsidRPr="00161D51" w:rsidRDefault="001768BE" w:rsidP="001768BE">
      <w:pPr>
        <w:spacing w:after="0" w:line="240" w:lineRule="auto"/>
        <w:rPr>
          <w:rFonts w:ascii="Helvetica" w:hAnsi="Helvetica" w:cs="Times New Roman"/>
        </w:rPr>
      </w:pPr>
    </w:p>
    <w:p w14:paraId="43ADFF81" w14:textId="77777777" w:rsidR="001768BE" w:rsidRPr="009768E4" w:rsidRDefault="001768BE" w:rsidP="001768BE">
      <w:pPr>
        <w:shd w:val="clear" w:color="auto" w:fill="FFFFFF"/>
        <w:spacing w:after="0" w:line="240" w:lineRule="auto"/>
        <w:contextualSpacing/>
        <w:jc w:val="center"/>
        <w:rPr>
          <w:rFonts w:ascii="Helvetica" w:eastAsia="Times New Roman" w:hAnsi="Helvetica" w:cs="Helvetica"/>
          <w:b/>
          <w:bCs/>
        </w:rPr>
      </w:pPr>
      <w:r w:rsidRPr="009768E4">
        <w:rPr>
          <w:rFonts w:ascii="Helvetica" w:eastAsia="Times New Roman" w:hAnsi="Helvetica" w:cs="Helvetica"/>
          <w:b/>
          <w:bCs/>
        </w:rPr>
        <w:t>Format:</w:t>
      </w:r>
    </w:p>
    <w:p w14:paraId="052FC1D2" w14:textId="77777777" w:rsidR="00CF7F6C" w:rsidRPr="001768BE" w:rsidRDefault="001768BE" w:rsidP="001768BE">
      <w:pPr>
        <w:shd w:val="clear" w:color="auto" w:fill="FFFFFF"/>
        <w:spacing w:after="0" w:line="240" w:lineRule="auto"/>
        <w:contextualSpacing/>
        <w:jc w:val="center"/>
        <w:rPr>
          <w:rFonts w:ascii="Helvetica" w:eastAsia="Times New Roman" w:hAnsi="Helvetica" w:cs="Helvetica"/>
          <w:bCs/>
        </w:rPr>
      </w:pPr>
      <w:r w:rsidRPr="009768E4">
        <w:rPr>
          <w:rFonts w:ascii="Helvetica" w:eastAsia="Times New Roman" w:hAnsi="Helvetica" w:cs="Helvetica"/>
          <w:bCs/>
        </w:rPr>
        <w:t>2-3 double-spaced pages, 1” margins, 12-point Times New Roman, MLA or APA format.</w:t>
      </w:r>
    </w:p>
    <w:sectPr w:rsidR="00CF7F6C" w:rsidRPr="001768BE" w:rsidSect="00DE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14175"/>
    <w:multiLevelType w:val="hybridMultilevel"/>
    <w:tmpl w:val="DDFCB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0719C1"/>
    <w:multiLevelType w:val="hybridMultilevel"/>
    <w:tmpl w:val="800832B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4D976FE1"/>
    <w:multiLevelType w:val="hybridMultilevel"/>
    <w:tmpl w:val="9E5A6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013C6C"/>
    <w:multiLevelType w:val="hybridMultilevel"/>
    <w:tmpl w:val="74C66C9C"/>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BE"/>
    <w:rsid w:val="001768BE"/>
    <w:rsid w:val="009108B0"/>
    <w:rsid w:val="00A2297F"/>
    <w:rsid w:val="00AF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FB3B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68B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8BE"/>
    <w:pPr>
      <w:ind w:left="720"/>
      <w:contextualSpacing/>
    </w:pPr>
  </w:style>
  <w:style w:type="paragraph" w:styleId="CommentText">
    <w:name w:val="annotation text"/>
    <w:basedOn w:val="Normal"/>
    <w:link w:val="CommentTextChar"/>
    <w:uiPriority w:val="99"/>
    <w:unhideWhenUsed/>
    <w:rsid w:val="001768BE"/>
    <w:pPr>
      <w:spacing w:line="240" w:lineRule="auto"/>
    </w:pPr>
    <w:rPr>
      <w:sz w:val="24"/>
      <w:szCs w:val="24"/>
    </w:rPr>
  </w:style>
  <w:style w:type="character" w:customStyle="1" w:styleId="CommentTextChar">
    <w:name w:val="Comment Text Char"/>
    <w:basedOn w:val="DefaultParagraphFont"/>
    <w:link w:val="CommentText"/>
    <w:uiPriority w:val="99"/>
    <w:rsid w:val="0017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Lovett</dc:creator>
  <cp:keywords/>
  <dc:description/>
  <cp:lastModifiedBy>Sara Lovett</cp:lastModifiedBy>
  <cp:revision>1</cp:revision>
  <dcterms:created xsi:type="dcterms:W3CDTF">2019-09-17T20:11:00Z</dcterms:created>
  <dcterms:modified xsi:type="dcterms:W3CDTF">2019-09-17T20:15:00Z</dcterms:modified>
</cp:coreProperties>
</file>