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70FB" w14:textId="77777777" w:rsidR="00C61022" w:rsidRDefault="00C61022" w:rsidP="001D448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333300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color w:val="333300"/>
          <w:sz w:val="36"/>
          <w:szCs w:val="36"/>
        </w:rPr>
        <w:t>Student Sample 2</w:t>
      </w:r>
    </w:p>
    <w:p w14:paraId="02F01E2F" w14:textId="77777777" w:rsidR="001D4488" w:rsidRDefault="001D4488" w:rsidP="001D4488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333300"/>
          <w:sz w:val="36"/>
          <w:szCs w:val="36"/>
        </w:rPr>
        <w:t>Outcome 3</w:t>
      </w:r>
    </w:p>
    <w:p w14:paraId="50C2B21C" w14:textId="77777777" w:rsidR="001D4488" w:rsidRDefault="001D4488" w:rsidP="006E0B3D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="Helvetica" w:hAnsi="Helvetica" w:cs="Helvetica"/>
          <w:color w:val="2D3B45"/>
        </w:rPr>
      </w:pPr>
      <w:commentRangeStart w:id="1"/>
      <w:r>
        <w:rPr>
          <w:rFonts w:ascii="Helvetica" w:hAnsi="Helvetica" w:cs="Helvetica"/>
          <w:color w:val="333300"/>
        </w:rPr>
        <w:t xml:space="preserve">Outcome three involves building </w:t>
      </w:r>
      <w:proofErr w:type="gramStart"/>
      <w:r>
        <w:rPr>
          <w:rFonts w:ascii="Helvetica" w:hAnsi="Helvetica" w:cs="Helvetica"/>
          <w:color w:val="333300"/>
        </w:rPr>
        <w:t>a complex but not misleading, debatable and valuable claims</w:t>
      </w:r>
      <w:proofErr w:type="gramEnd"/>
      <w:r>
        <w:rPr>
          <w:rFonts w:ascii="Helvetica" w:hAnsi="Helvetica" w:cs="Helvetica"/>
          <w:color w:val="333300"/>
        </w:rPr>
        <w:t>. Once you have the claim, it’s important to support the main claim by making few sub-claims and doing analysis following each sub-claim. Moreover, in order to make your claim debatable, place a counter argument is a normal way to show how other’s thinking about your claim.</w:t>
      </w:r>
      <w:commentRangeEnd w:id="1"/>
      <w:r w:rsidR="006E0B3D">
        <w:rPr>
          <w:rStyle w:val="CommentReference"/>
          <w:rFonts w:asciiTheme="minorHAnsi" w:eastAsiaTheme="minorHAnsi" w:hAnsiTheme="minorHAnsi" w:cstheme="minorBidi"/>
        </w:rPr>
        <w:commentReference w:id="1"/>
      </w:r>
    </w:p>
    <w:p w14:paraId="5837CF7D" w14:textId="77777777" w:rsidR="001D4488" w:rsidRDefault="001D4488" w:rsidP="006E0B3D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333300"/>
        </w:rPr>
        <w:t>I believe that my major paper one meets the outcome though making a complex, clear, debatable claim, which is “</w:t>
      </w:r>
      <w:commentRangeStart w:id="2"/>
      <w:r>
        <w:rPr>
          <w:rFonts w:ascii="Helvetica" w:hAnsi="Helvetica" w:cs="Helvetica"/>
          <w:color w:val="333300"/>
        </w:rPr>
        <w:t>In my opinion, the cheap products’ advertisements are more useful than people think and still worth advertising although the advertising fee is increasing annually</w:t>
      </w:r>
      <w:commentRangeEnd w:id="2"/>
      <w:r w:rsidR="006E0B3D">
        <w:rPr>
          <w:rStyle w:val="CommentReference"/>
          <w:rFonts w:asciiTheme="minorHAnsi" w:eastAsiaTheme="minorHAnsi" w:hAnsiTheme="minorHAnsi" w:cstheme="minorBidi"/>
        </w:rPr>
        <w:commentReference w:id="2"/>
      </w:r>
      <w:r>
        <w:rPr>
          <w:rFonts w:ascii="Helvetica" w:hAnsi="Helvetica" w:cs="Helvetica"/>
          <w:color w:val="333300"/>
        </w:rPr>
        <w:t xml:space="preserve">.” It’s a pretty clear claim and the topic also can be applied to doing </w:t>
      </w:r>
      <w:proofErr w:type="spellStart"/>
      <w:r>
        <w:rPr>
          <w:rFonts w:ascii="Helvetica" w:hAnsi="Helvetica" w:cs="Helvetica"/>
          <w:color w:val="333300"/>
        </w:rPr>
        <w:t>researchs</w:t>
      </w:r>
      <w:proofErr w:type="spellEnd"/>
      <w:proofErr w:type="gramStart"/>
      <w:r>
        <w:rPr>
          <w:rFonts w:ascii="Helvetica" w:hAnsi="Helvetica" w:cs="Helvetica"/>
          <w:color w:val="333300"/>
        </w:rPr>
        <w:t>. ,</w:t>
      </w:r>
      <w:proofErr w:type="gramEnd"/>
      <w:r>
        <w:rPr>
          <w:rFonts w:ascii="Helvetica" w:hAnsi="Helvetica" w:cs="Helvetica"/>
          <w:color w:val="333300"/>
        </w:rPr>
        <w:t xml:space="preserve"> in order to make intend audience understand this main claim more detailed, I </w:t>
      </w:r>
      <w:commentRangeStart w:id="3"/>
      <w:r>
        <w:rPr>
          <w:rFonts w:ascii="Helvetica" w:hAnsi="Helvetica" w:cs="Helvetica"/>
          <w:color w:val="333300"/>
        </w:rPr>
        <w:t xml:space="preserve">attached three reasons why it is mattered </w:t>
      </w:r>
      <w:commentRangeEnd w:id="3"/>
      <w:r w:rsidR="006E0B3D">
        <w:rPr>
          <w:rStyle w:val="CommentReference"/>
          <w:rFonts w:asciiTheme="minorHAnsi" w:eastAsiaTheme="minorHAnsi" w:hAnsiTheme="minorHAnsi" w:cstheme="minorBidi"/>
        </w:rPr>
        <w:commentReference w:id="3"/>
      </w:r>
      <w:r>
        <w:rPr>
          <w:rFonts w:ascii="Helvetica" w:hAnsi="Helvetica" w:cs="Helvetica"/>
          <w:color w:val="333300"/>
        </w:rPr>
        <w:t>right after the main claim, which are:  </w:t>
      </w:r>
      <w:commentRangeStart w:id="4"/>
      <w:r>
        <w:rPr>
          <w:rFonts w:ascii="Helvetica" w:hAnsi="Helvetica" w:cs="Helvetica"/>
          <w:color w:val="333300"/>
        </w:rPr>
        <w:t>First of all, advertisements change people’s purchasing habit and affect their choice during the process of purchasing</w:t>
      </w:r>
      <w:commentRangeEnd w:id="4"/>
      <w:r w:rsidR="006E0B3D">
        <w:rPr>
          <w:rStyle w:val="CommentReference"/>
          <w:rFonts w:asciiTheme="minorHAnsi" w:eastAsiaTheme="minorHAnsi" w:hAnsiTheme="minorHAnsi" w:cstheme="minorBidi"/>
        </w:rPr>
        <w:commentReference w:id="4"/>
      </w:r>
      <w:r>
        <w:rPr>
          <w:rFonts w:ascii="Helvetica" w:hAnsi="Helvetica" w:cs="Helvetica"/>
          <w:color w:val="333300"/>
        </w:rPr>
        <w:t xml:space="preserve">.” Which make people understand how powerful is the genre directly. I noticed that advertisement itself is a kind of genre. We are familiar with </w:t>
      </w:r>
      <w:proofErr w:type="gramStart"/>
      <w:r>
        <w:rPr>
          <w:rFonts w:ascii="Helvetica" w:hAnsi="Helvetica" w:cs="Helvetica"/>
          <w:color w:val="333300"/>
        </w:rPr>
        <w:t>it</w:t>
      </w:r>
      <w:proofErr w:type="gramEnd"/>
      <w:r>
        <w:rPr>
          <w:rFonts w:ascii="Helvetica" w:hAnsi="Helvetica" w:cs="Helvetica"/>
          <w:color w:val="333300"/>
        </w:rPr>
        <w:t xml:space="preserve"> but </w:t>
      </w:r>
      <w:commentRangeStart w:id="5"/>
      <w:r>
        <w:rPr>
          <w:rFonts w:ascii="Helvetica" w:hAnsi="Helvetica" w:cs="Helvetica"/>
          <w:color w:val="333300"/>
        </w:rPr>
        <w:t>we don’t really know how powerful it is</w:t>
      </w:r>
      <w:commentRangeEnd w:id="5"/>
      <w:r w:rsidR="006E0B3D">
        <w:rPr>
          <w:rStyle w:val="CommentReference"/>
          <w:rFonts w:asciiTheme="minorHAnsi" w:eastAsiaTheme="minorHAnsi" w:hAnsiTheme="minorHAnsi" w:cstheme="minorBidi"/>
        </w:rPr>
        <w:commentReference w:id="5"/>
      </w:r>
      <w:r>
        <w:rPr>
          <w:rFonts w:ascii="Helvetica" w:hAnsi="Helvetica" w:cs="Helvetica"/>
          <w:color w:val="333300"/>
        </w:rPr>
        <w:t xml:space="preserve">, so that’s a part of the reason I said “more useful than people think” as </w:t>
      </w:r>
      <w:commentRangeStart w:id="6"/>
      <w:r>
        <w:rPr>
          <w:rFonts w:ascii="Helvetica" w:hAnsi="Helvetica" w:cs="Helvetica"/>
          <w:color w:val="333300"/>
        </w:rPr>
        <w:t xml:space="preserve">one of my stakes. </w:t>
      </w:r>
      <w:commentRangeEnd w:id="6"/>
      <w:r w:rsidR="006E0B3D">
        <w:rPr>
          <w:rStyle w:val="CommentReference"/>
          <w:rFonts w:asciiTheme="minorHAnsi" w:eastAsiaTheme="minorHAnsi" w:hAnsiTheme="minorHAnsi" w:cstheme="minorBidi"/>
        </w:rPr>
        <w:commentReference w:id="6"/>
      </w:r>
      <w:r>
        <w:rPr>
          <w:rFonts w:ascii="Helvetica" w:hAnsi="Helvetica" w:cs="Helvetica"/>
          <w:color w:val="333300"/>
        </w:rPr>
        <w:t xml:space="preserve">“Secondly, advertisements influence more frequently on purchasing cheap products than expensive things because most people buy cheap products more often.” </w:t>
      </w:r>
      <w:commentRangeStart w:id="7"/>
      <w:r>
        <w:rPr>
          <w:rFonts w:ascii="Helvetica" w:hAnsi="Helvetica" w:cs="Helvetica"/>
          <w:color w:val="333300"/>
        </w:rPr>
        <w:t xml:space="preserve">Compared to the genre of the advertisement, analysis is also an important strategy which can be applied to this essay, I used hypothesis example which is “For example seventh generation’s diapers, if we suppose the cost is zero, the total benefit for one bag of diapers is just the price, 8 dollars exclude tax.”, personal example which I used ( on page 5 second paragraph), and also historical example about GDN (on page 4 first paragraph )and </w:t>
      </w:r>
      <w:proofErr w:type="spellStart"/>
      <w:r>
        <w:rPr>
          <w:rFonts w:ascii="Helvetica" w:hAnsi="Helvetica" w:cs="Helvetica"/>
          <w:color w:val="333300"/>
        </w:rPr>
        <w:t>Bishengyuan</w:t>
      </w:r>
      <w:proofErr w:type="spellEnd"/>
      <w:r>
        <w:rPr>
          <w:rFonts w:ascii="Helvetica" w:hAnsi="Helvetica" w:cs="Helvetica"/>
          <w:color w:val="333300"/>
        </w:rPr>
        <w:t xml:space="preserve"> diet tea company (page 3 last paragraph )examples to strongly support my major paper one</w:t>
      </w:r>
      <w:commentRangeEnd w:id="7"/>
      <w:r w:rsidR="006E0B3D">
        <w:rPr>
          <w:rStyle w:val="CommentReference"/>
          <w:rFonts w:asciiTheme="minorHAnsi" w:eastAsiaTheme="minorHAnsi" w:hAnsiTheme="minorHAnsi" w:cstheme="minorBidi"/>
        </w:rPr>
        <w:commentReference w:id="7"/>
      </w:r>
      <w:r>
        <w:rPr>
          <w:rFonts w:ascii="Helvetica" w:hAnsi="Helvetica" w:cs="Helvetica"/>
          <w:color w:val="333300"/>
        </w:rPr>
        <w:t xml:space="preserve">. “Thirdly, not only advertisements makers and producers benefit from advertisements, consumers would also benefit from advertisements because it fit their requirements.” After </w:t>
      </w:r>
      <w:proofErr w:type="gramStart"/>
      <w:r>
        <w:rPr>
          <w:rFonts w:ascii="Helvetica" w:hAnsi="Helvetica" w:cs="Helvetica"/>
          <w:color w:val="333300"/>
        </w:rPr>
        <w:t>explain</w:t>
      </w:r>
      <w:proofErr w:type="gramEnd"/>
      <w:r>
        <w:rPr>
          <w:rFonts w:ascii="Helvetica" w:hAnsi="Helvetica" w:cs="Helvetica"/>
          <w:color w:val="333300"/>
        </w:rPr>
        <w:t xml:space="preserve"> the reason how advertisements is important to producers and advertisement makers, I </w:t>
      </w:r>
      <w:r>
        <w:rPr>
          <w:rFonts w:ascii="Helvetica" w:hAnsi="Helvetica" w:cs="Helvetica"/>
          <w:color w:val="333300"/>
        </w:rPr>
        <w:lastRenderedPageBreak/>
        <w:t xml:space="preserve">focus back to the </w:t>
      </w:r>
      <w:commentRangeStart w:id="8"/>
      <w:r>
        <w:rPr>
          <w:rFonts w:ascii="Helvetica" w:hAnsi="Helvetica" w:cs="Helvetica"/>
          <w:color w:val="333300"/>
        </w:rPr>
        <w:t>most intend audience of my major paper, millions of customers</w:t>
      </w:r>
      <w:commentRangeEnd w:id="8"/>
      <w:r w:rsidR="006E0B3D">
        <w:rPr>
          <w:rStyle w:val="CommentReference"/>
          <w:rFonts w:asciiTheme="minorHAnsi" w:eastAsiaTheme="minorHAnsi" w:hAnsiTheme="minorHAnsi" w:cstheme="minorBidi"/>
        </w:rPr>
        <w:commentReference w:id="8"/>
      </w:r>
      <w:r>
        <w:rPr>
          <w:rFonts w:ascii="Helvetica" w:hAnsi="Helvetica" w:cs="Helvetica"/>
          <w:color w:val="333300"/>
        </w:rPr>
        <w:t>. Because the main claim concerns many people’s benefits, so it is being argued matters.</w:t>
      </w:r>
    </w:p>
    <w:p w14:paraId="701FCDCB" w14:textId="77777777" w:rsidR="001D4488" w:rsidRDefault="001D4488" w:rsidP="006E0B3D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333300"/>
        </w:rPr>
        <w:t xml:space="preserve">In addition, I placed my persuasive reasons in a </w:t>
      </w:r>
      <w:commentRangeStart w:id="9"/>
      <w:r>
        <w:rPr>
          <w:rFonts w:ascii="Helvetica" w:hAnsi="Helvetica" w:cs="Helvetica"/>
          <w:color w:val="333300"/>
        </w:rPr>
        <w:t xml:space="preserve">logical order to support my main claim. From the most important to less important, and placed the counter argument at last to give some point of view from others. </w:t>
      </w:r>
      <w:commentRangeEnd w:id="9"/>
      <w:r w:rsidR="00592290">
        <w:rPr>
          <w:rStyle w:val="CommentReference"/>
          <w:rFonts w:asciiTheme="minorHAnsi" w:eastAsiaTheme="minorHAnsi" w:hAnsiTheme="minorHAnsi" w:cstheme="minorBidi"/>
        </w:rPr>
        <w:commentReference w:id="9"/>
      </w:r>
      <w:r>
        <w:rPr>
          <w:rFonts w:ascii="Helvetica" w:hAnsi="Helvetica" w:cs="Helvetica"/>
          <w:color w:val="333300"/>
        </w:rPr>
        <w:t>Especially in my counter argument, I also list two reasons from the most reasonable to less. Most beginning and ending of the paragraphs in my essay tie back to my main claim. “</w:t>
      </w:r>
      <w:proofErr w:type="gramStart"/>
      <w:r>
        <w:rPr>
          <w:rFonts w:ascii="Helvetica" w:hAnsi="Helvetica" w:cs="Helvetica"/>
          <w:color w:val="333300"/>
        </w:rPr>
        <w:t>So</w:t>
      </w:r>
      <w:proofErr w:type="gramEnd"/>
      <w:r>
        <w:rPr>
          <w:rFonts w:ascii="Helvetica" w:hAnsi="Helvetica" w:cs="Helvetica"/>
          <w:color w:val="333300"/>
        </w:rPr>
        <w:t xml:space="preserve"> making advertisements for cheap product is an efficient and useful way to get people familiar with the merits of their products in a short time.” (page 4 first paragraph) which tie back to how powerful the genre is of my main claim.</w:t>
      </w:r>
    </w:p>
    <w:p w14:paraId="0F26C75B" w14:textId="77777777" w:rsidR="001D4488" w:rsidRDefault="001D4488" w:rsidP="006E0B3D">
      <w:pPr>
        <w:pStyle w:val="NormalWeb"/>
        <w:shd w:val="clear" w:color="auto" w:fill="FFFFFF"/>
        <w:spacing w:before="180" w:beforeAutospacing="0" w:after="180" w:afterAutospacing="0" w:line="360" w:lineRule="auto"/>
        <w:rPr>
          <w:rFonts w:ascii="Helvetica" w:hAnsi="Helvetica" w:cs="Helvetica"/>
          <w:color w:val="2D3B45"/>
        </w:rPr>
      </w:pPr>
      <w:commentRangeStart w:id="10"/>
      <w:r>
        <w:rPr>
          <w:rFonts w:ascii="Helvetica" w:hAnsi="Helvetica" w:cs="Helvetica"/>
          <w:color w:val="333300"/>
        </w:rPr>
        <w:t>In all, my major paper one meets all aspects of the outcome three through making a complex and debatable claim instead of just giving information</w:t>
      </w:r>
      <w:commentRangeEnd w:id="10"/>
      <w:r w:rsidR="00592290">
        <w:rPr>
          <w:rStyle w:val="CommentReference"/>
          <w:rFonts w:asciiTheme="minorHAnsi" w:eastAsiaTheme="minorHAnsi" w:hAnsiTheme="minorHAnsi" w:cstheme="minorBidi"/>
        </w:rPr>
        <w:commentReference w:id="10"/>
      </w:r>
      <w:r>
        <w:rPr>
          <w:rFonts w:ascii="Helvetica" w:hAnsi="Helvetica" w:cs="Helvetica"/>
          <w:color w:val="333300"/>
        </w:rPr>
        <w:t>. Each time I revise my main claim, I used the writing strategies from class to make it more and more specific and detailed and trying to use the evidences I found to support it. When the main claim become clear and perfect, I also understanding what the stake of the main claim is. Outcome three is the hardest one through the four outcomes, but I think I did a good job.</w:t>
      </w:r>
    </w:p>
    <w:p w14:paraId="5DBAA308" w14:textId="77777777" w:rsidR="001D4488" w:rsidRDefault="001D4488"/>
    <w:sectPr w:rsidR="001D44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myjowalker@yahoo.com" w:date="2017-12-04T11:47:00Z" w:initials="t">
    <w:p w14:paraId="5EC092F7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Clear summary of the main goals of outcome three.</w:t>
      </w:r>
    </w:p>
  </w:comment>
  <w:comment w:id="2" w:author="tommyjowalker@yahoo.com" w:date="2017-12-04T11:48:00Z" w:initials="t">
    <w:p w14:paraId="1CD2F270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The claim itself has several weaknesses (it is opinion, it depends on proving what other people think, it is not controversial or surprising)</w:t>
      </w:r>
    </w:p>
  </w:comment>
  <w:comment w:id="3" w:author="tommyjowalker@yahoo.com" w:date="2017-12-04T11:49:00Z" w:initials="t">
    <w:p w14:paraId="63AB6AF5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5 paragraph essay style writing.</w:t>
      </w:r>
    </w:p>
  </w:comment>
  <w:comment w:id="4" w:author="tommyjowalker@yahoo.com" w:date="2017-12-04T11:49:00Z" w:initials="t">
    <w:p w14:paraId="423322A7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Obvious supporting claim.</w:t>
      </w:r>
    </w:p>
  </w:comment>
  <w:comment w:id="5" w:author="tommyjowalker@yahoo.com" w:date="2017-12-04T11:50:00Z" w:initials="t">
    <w:p w14:paraId="3EC53EDA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This is a key point that needs to be supported.</w:t>
      </w:r>
    </w:p>
  </w:comment>
  <w:comment w:id="6" w:author="tommyjowalker@yahoo.com" w:date="2017-12-04T11:50:00Z" w:initials="t">
    <w:p w14:paraId="30091766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The stake is not made clear here</w:t>
      </w:r>
    </w:p>
  </w:comment>
  <w:comment w:id="7" w:author="tommyjowalker@yahoo.com" w:date="2017-12-04T11:51:00Z" w:initials="t">
    <w:p w14:paraId="67D3749A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The author demonstrates a variety of support, which is good, but does not explain why each kind of support was appropriate in its own way. Also, analysis is mentioned, but not explained.</w:t>
      </w:r>
    </w:p>
  </w:comment>
  <w:comment w:id="8" w:author="tommyjowalker@yahoo.com" w:date="2017-12-04T11:54:00Z" w:initials="t">
    <w:p w14:paraId="362D1BE7" w14:textId="77777777" w:rsidR="006E0B3D" w:rsidRDefault="006E0B3D">
      <w:pPr>
        <w:pStyle w:val="CommentText"/>
      </w:pPr>
      <w:r>
        <w:rPr>
          <w:rStyle w:val="CommentReference"/>
        </w:rPr>
        <w:annotationRef/>
      </w:r>
      <w:r>
        <w:t>Shouldn’t’ the audience be companies who make cheap products? They are the ones who need to decide the value of advertising.</w:t>
      </w:r>
    </w:p>
  </w:comment>
  <w:comment w:id="9" w:author="tommyjowalker@yahoo.com" w:date="2017-12-04T11:56:00Z" w:initials="t">
    <w:p w14:paraId="7B942C3B" w14:textId="77777777" w:rsidR="00592290" w:rsidRDefault="00592290">
      <w:pPr>
        <w:pStyle w:val="CommentText"/>
      </w:pPr>
      <w:r>
        <w:rPr>
          <w:rStyle w:val="CommentReference"/>
        </w:rPr>
        <w:annotationRef/>
      </w:r>
      <w:r>
        <w:t>The order is mentioned, but it is not explained WHY this is the most logical or most useful order.</w:t>
      </w:r>
    </w:p>
  </w:comment>
  <w:comment w:id="10" w:author="tommyjowalker@yahoo.com" w:date="2017-12-04T11:58:00Z" w:initials="t">
    <w:p w14:paraId="7E71BFED" w14:textId="77777777" w:rsidR="00592290" w:rsidRDefault="00592290">
      <w:pPr>
        <w:pStyle w:val="CommentText"/>
      </w:pPr>
      <w:r>
        <w:rPr>
          <w:rStyle w:val="CommentReference"/>
        </w:rPr>
        <w:annotationRef/>
      </w:r>
      <w:r>
        <w:t>This is all a good thing to claim, but it isn’t clear that this has actually taken place in the writing.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C092F7" w15:done="0"/>
  <w15:commentEx w15:paraId="1CD2F270" w15:done="0"/>
  <w15:commentEx w15:paraId="63AB6AF5" w15:done="0"/>
  <w15:commentEx w15:paraId="423322A7" w15:done="0"/>
  <w15:commentEx w15:paraId="3EC53EDA" w15:done="0"/>
  <w15:commentEx w15:paraId="30091766" w15:done="0"/>
  <w15:commentEx w15:paraId="67D3749A" w15:done="0"/>
  <w15:commentEx w15:paraId="362D1BE7" w15:done="0"/>
  <w15:commentEx w15:paraId="7B942C3B" w15:done="0"/>
  <w15:commentEx w15:paraId="7E71BF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092F7" w16cid:durableId="1DCFB467"/>
  <w16cid:commentId w16cid:paraId="1CD2F270" w16cid:durableId="1DCFB489"/>
  <w16cid:commentId w16cid:paraId="63AB6AF5" w16cid:durableId="1DCFB4D0"/>
  <w16cid:commentId w16cid:paraId="423322A7" w16cid:durableId="1DCFB4DF"/>
  <w16cid:commentId w16cid:paraId="3EC53EDA" w16cid:durableId="1DCFB4F4"/>
  <w16cid:commentId w16cid:paraId="30091766" w16cid:durableId="1DCFB506"/>
  <w16cid:commentId w16cid:paraId="67D3749A" w16cid:durableId="1DCFB553"/>
  <w16cid:commentId w16cid:paraId="362D1BE7" w16cid:durableId="1DCFB5F2"/>
  <w16cid:commentId w16cid:paraId="7B942C3B" w16cid:durableId="1DCFB67F"/>
  <w16cid:commentId w16cid:paraId="7E71BFED" w16cid:durableId="1DCFB6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2BDF" w14:textId="77777777" w:rsidR="00C61022" w:rsidRDefault="00C61022" w:rsidP="00C61022">
      <w:pPr>
        <w:spacing w:after="0" w:line="240" w:lineRule="auto"/>
      </w:pPr>
      <w:r>
        <w:separator/>
      </w:r>
    </w:p>
  </w:endnote>
  <w:endnote w:type="continuationSeparator" w:id="0">
    <w:p w14:paraId="14D57BBE" w14:textId="77777777" w:rsidR="00C61022" w:rsidRDefault="00C61022" w:rsidP="00C6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45AF" w14:textId="77777777" w:rsidR="00C61022" w:rsidRDefault="00C61022" w:rsidP="00C61022">
      <w:pPr>
        <w:spacing w:after="0" w:line="240" w:lineRule="auto"/>
      </w:pPr>
      <w:r>
        <w:separator/>
      </w:r>
    </w:p>
  </w:footnote>
  <w:footnote w:type="continuationSeparator" w:id="0">
    <w:p w14:paraId="5454B390" w14:textId="77777777" w:rsidR="00C61022" w:rsidRDefault="00C61022" w:rsidP="00C6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F6DC" w14:textId="77777777" w:rsidR="00C61022" w:rsidRDefault="00C61022" w:rsidP="00C61022">
    <w:pPr>
      <w:pStyle w:val="Header"/>
    </w:pPr>
    <w:r>
      <w:t>CLUE/OWRC/EWP Portfolio Workshop II: Drafting the Cover Letter   12/5/17</w:t>
    </w:r>
  </w:p>
  <w:p w14:paraId="4F7C27D1" w14:textId="77777777" w:rsidR="00C61022" w:rsidRDefault="00C6102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myjowalker@yahoo.com">
    <w15:presenceInfo w15:providerId="Windows Live" w15:userId="120b8cd5745755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88"/>
    <w:rsid w:val="001D4488"/>
    <w:rsid w:val="00592290"/>
    <w:rsid w:val="006E0B3D"/>
    <w:rsid w:val="00833DA2"/>
    <w:rsid w:val="00C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202A"/>
  <w15:chartTrackingRefBased/>
  <w15:docId w15:val="{18B54782-0B2E-427F-A9D0-D2DA339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22"/>
  </w:style>
  <w:style w:type="paragraph" w:styleId="Footer">
    <w:name w:val="footer"/>
    <w:basedOn w:val="Normal"/>
    <w:link w:val="FooterChar"/>
    <w:uiPriority w:val="99"/>
    <w:unhideWhenUsed/>
    <w:rsid w:val="00C6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22"/>
  </w:style>
  <w:style w:type="character" w:styleId="CommentReference">
    <w:name w:val="annotation reference"/>
    <w:basedOn w:val="DefaultParagraphFont"/>
    <w:uiPriority w:val="99"/>
    <w:semiHidden/>
    <w:unhideWhenUsed/>
    <w:rsid w:val="006E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tommyjowalker@yahoo.com</dc:creator>
  <cp:keywords/>
  <dc:description/>
  <cp:lastModifiedBy>tommyjowalker@yahoo.com</cp:lastModifiedBy>
  <cp:revision>5</cp:revision>
  <dcterms:created xsi:type="dcterms:W3CDTF">2017-12-04T19:47:00Z</dcterms:created>
  <dcterms:modified xsi:type="dcterms:W3CDTF">2017-12-05T01:17:00Z</dcterms:modified>
</cp:coreProperties>
</file>